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3" w:lineRule="exact"/>
        <w:rPr>
          <w:sz w:val="24"/>
          <w:szCs w:val="24"/>
          <w:color w:val="auto"/>
        </w:rPr>
      </w:pPr>
    </w:p>
    <w:p>
      <w:pPr>
        <w:jc w:val="center"/>
        <w:spacing w:after="0"/>
        <w:rPr>
          <w:sz w:val="20"/>
          <w:szCs w:val="20"/>
          <w:color w:val="auto"/>
        </w:rPr>
      </w:pPr>
      <w:r>
        <w:rPr>
          <w:rFonts w:ascii="Verdana" w:cs="Verdana" w:eastAsia="Verdana" w:hAnsi="Verdana"/>
          <w:sz w:val="47"/>
          <w:szCs w:val="47"/>
          <w:b w:val="1"/>
          <w:bCs w:val="1"/>
          <w:color w:val="auto"/>
        </w:rPr>
        <w:t>Pocket Change Traffic</w:t>
      </w:r>
    </w:p>
    <w:p>
      <w:pPr>
        <w:sectPr>
          <w:pgSz w:w="12240" w:h="15840" w:orient="portrait"/>
          <w:cols w:equalWidth="0" w:num="1">
            <w:col w:w="9360"/>
          </w:cols>
          <w:pgMar w:left="1440" w:top="1440" w:right="1440" w:bottom="1440" w:gutter="0" w:footer="0" w:header="0"/>
        </w:sectPr>
      </w:pPr>
    </w:p>
    <w:bookmarkStart w:id="1" w:name="page2"/>
    <w:bookmarkEnd w:id="1"/>
    <w:p>
      <w:pPr>
        <w:ind w:left="360"/>
        <w:spacing w:after="0"/>
        <w:rPr>
          <w:sz w:val="20"/>
          <w:szCs w:val="20"/>
          <w:color w:val="auto"/>
        </w:rPr>
      </w:pPr>
      <w:r>
        <w:rPr>
          <w:rFonts w:ascii="Calibri" w:cs="Calibri" w:eastAsia="Calibri" w:hAnsi="Calibri"/>
          <w:sz w:val="96"/>
          <w:szCs w:val="96"/>
          <w:b w:val="1"/>
          <w:bCs w:val="1"/>
          <w:color w:val="404040"/>
        </w:rPr>
        <w:t>Introdução</w:t>
      </w:r>
    </w:p>
    <w:p>
      <w:pPr>
        <w:spacing w:after="0" w:line="200" w:lineRule="exact"/>
        <w:rPr>
          <w:sz w:val="20"/>
          <w:szCs w:val="20"/>
          <w:color w:val="auto"/>
        </w:rPr>
      </w:pPr>
    </w:p>
    <w:p>
      <w:pPr>
        <w:spacing w:after="0" w:line="343"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Todo mundo sabe que o tráfego pago é o tráfego mais fácil e confiável. Outras fontes levam muito tempo ou esforço, e muitas pessoas acabam desistindo completamente porque não veem resultados por semanas ou meses.</w:t>
      </w:r>
    </w:p>
    <w:p>
      <w:pPr>
        <w:spacing w:after="0" w:line="200" w:lineRule="exact"/>
        <w:rPr>
          <w:sz w:val="20"/>
          <w:szCs w:val="20"/>
          <w:color w:val="auto"/>
        </w:rPr>
      </w:pPr>
    </w:p>
    <w:p>
      <w:pPr>
        <w:spacing w:after="0" w:line="312" w:lineRule="exact"/>
        <w:rPr>
          <w:sz w:val="20"/>
          <w:szCs w:val="20"/>
          <w:color w:val="auto"/>
        </w:rPr>
      </w:pPr>
    </w:p>
    <w:p>
      <w:pPr>
        <w:jc w:val="both"/>
        <w:ind w:left="360" w:right="380"/>
        <w:spacing w:after="0" w:line="215" w:lineRule="auto"/>
        <w:rPr>
          <w:sz w:val="20"/>
          <w:szCs w:val="20"/>
          <w:color w:val="auto"/>
        </w:rPr>
      </w:pPr>
      <w:r>
        <w:rPr>
          <w:rFonts w:ascii="Calibri" w:cs="Calibri" w:eastAsia="Calibri" w:hAnsi="Calibri"/>
          <w:sz w:val="32"/>
          <w:szCs w:val="32"/>
          <w:color w:val="auto"/>
        </w:rPr>
        <w:t>Por exemplo, usando apenas métodos gratuitos, pode levar meses ou até anos para criar autoridade suficiente em um novo blog para ter uma boa classificação no Google.</w:t>
      </w:r>
    </w:p>
    <w:p>
      <w:pPr>
        <w:spacing w:after="0" w:line="200" w:lineRule="exact"/>
        <w:rPr>
          <w:sz w:val="20"/>
          <w:szCs w:val="20"/>
          <w:color w:val="auto"/>
        </w:rPr>
      </w:pPr>
    </w:p>
    <w:p>
      <w:pPr>
        <w:spacing w:after="0" w:line="315"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Ou pode levar semanas ou meses para criar seguidores decentes no Pinterest, Twitter, Instagram ou Facebook sem gastar dinheiro. Além disso, leva muito tempo para fazê-lo.</w:t>
      </w:r>
    </w:p>
    <w:p>
      <w:pPr>
        <w:spacing w:after="0" w:line="200" w:lineRule="exact"/>
        <w:rPr>
          <w:sz w:val="20"/>
          <w:szCs w:val="20"/>
          <w:color w:val="auto"/>
        </w:rPr>
      </w:pPr>
    </w:p>
    <w:p>
      <w:pPr>
        <w:spacing w:after="0" w:line="318" w:lineRule="exact"/>
        <w:rPr>
          <w:sz w:val="20"/>
          <w:szCs w:val="20"/>
          <w:color w:val="auto"/>
        </w:rPr>
      </w:pPr>
    </w:p>
    <w:p>
      <w:pPr>
        <w:jc w:val="both"/>
        <w:ind w:left="360" w:right="360"/>
        <w:spacing w:after="0" w:line="221" w:lineRule="auto"/>
        <w:rPr>
          <w:sz w:val="20"/>
          <w:szCs w:val="20"/>
          <w:color w:val="auto"/>
        </w:rPr>
      </w:pPr>
      <w:r>
        <w:rPr>
          <w:rFonts w:ascii="Calibri" w:cs="Calibri" w:eastAsia="Calibri" w:hAnsi="Calibri"/>
          <w:sz w:val="32"/>
          <w:szCs w:val="32"/>
          <w:color w:val="auto"/>
        </w:rPr>
        <w:t>Felizmente, o tráfego pago não precisa custar uma fortuna. Neste guia, você aprenderá como usar anúncios baratos do Facebook para direcionar tráfego para suas ofertas e criar sua lista com apenas US $ 10 por dia gasto.</w:t>
      </w:r>
    </w:p>
    <w:p>
      <w:pPr>
        <w:spacing w:after="0" w:line="200" w:lineRule="exact"/>
        <w:rPr>
          <w:sz w:val="20"/>
          <w:szCs w:val="20"/>
          <w:color w:val="auto"/>
        </w:rPr>
      </w:pPr>
    </w:p>
    <w:p>
      <w:pPr>
        <w:spacing w:after="0" w:line="300" w:lineRule="exact"/>
        <w:rPr>
          <w:sz w:val="20"/>
          <w:szCs w:val="20"/>
          <w:color w:val="auto"/>
        </w:rPr>
      </w:pPr>
    </w:p>
    <w:p>
      <w:pPr>
        <w:jc w:val="both"/>
        <w:ind w:left="360" w:right="360"/>
        <w:spacing w:after="0" w:line="207" w:lineRule="auto"/>
        <w:rPr>
          <w:sz w:val="20"/>
          <w:szCs w:val="20"/>
          <w:color w:val="auto"/>
        </w:rPr>
      </w:pPr>
      <w:r>
        <w:rPr>
          <w:rFonts w:ascii="Calibri" w:cs="Calibri" w:eastAsia="Calibri" w:hAnsi="Calibri"/>
          <w:sz w:val="32"/>
          <w:szCs w:val="32"/>
          <w:color w:val="auto"/>
        </w:rPr>
        <w:t>Onde mais você pode começar a construir uma base real para uma empresa com apenas dez dólares por dia?</w:t>
      </w:r>
    </w:p>
    <w:p>
      <w:pPr>
        <w:spacing w:after="0" w:line="200" w:lineRule="exact"/>
        <w:rPr>
          <w:sz w:val="20"/>
          <w:szCs w:val="20"/>
          <w:color w:val="auto"/>
        </w:rPr>
      </w:pPr>
    </w:p>
    <w:p>
      <w:pPr>
        <w:spacing w:after="0" w:line="309"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Apenas dez dólares por dia, que muitos de nós gastamos em café e almoço, de qualquer maneira, podem ajudá-lo a criar uma plataforma que você pode usar para comercializar produtos por um período muito longo!</w:t>
      </w: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i w:val="1"/>
          <w:iCs w:val="1"/>
          <w:color w:val="auto"/>
        </w:rPr>
        <w:t>Vamos começar…</w:t>
      </w:r>
    </w:p>
    <w:p>
      <w:pPr>
        <w:sectPr>
          <w:pgSz w:w="12240" w:h="15840" w:orient="portrait"/>
          <w:cols w:equalWidth="0" w:num="1">
            <w:col w:w="9360"/>
          </w:cols>
          <w:pgMar w:left="1440" w:top="1422" w:right="1440" w:bottom="1440" w:gutter="0" w:footer="0" w:header="0"/>
        </w:sectPr>
      </w:pPr>
    </w:p>
    <w:bookmarkStart w:id="2" w:name="page3"/>
    <w:bookmarkEnd w:id="2"/>
    <w:p>
      <w:pPr>
        <w:spacing w:after="0" w:line="200" w:lineRule="exact"/>
        <w:rPr>
          <w:sz w:val="20"/>
          <w:szCs w:val="20"/>
          <w:color w:val="auto"/>
        </w:rPr>
      </w:pPr>
    </w:p>
    <w:p>
      <w:pPr>
        <w:spacing w:after="0" w:line="244" w:lineRule="exact"/>
        <w:rPr>
          <w:sz w:val="20"/>
          <w:szCs w:val="20"/>
          <w:color w:val="auto"/>
        </w:rPr>
      </w:pPr>
    </w:p>
    <w:p>
      <w:pPr>
        <w:jc w:val="center"/>
        <w:ind w:right="20"/>
        <w:spacing w:after="0"/>
        <w:rPr>
          <w:sz w:val="20"/>
          <w:szCs w:val="20"/>
          <w:color w:val="auto"/>
        </w:rPr>
      </w:pPr>
      <w:r>
        <w:rPr>
          <w:rFonts w:ascii="Calibri" w:cs="Calibri" w:eastAsia="Calibri" w:hAnsi="Calibri"/>
          <w:sz w:val="96"/>
          <w:szCs w:val="96"/>
          <w:b w:val="1"/>
          <w:bCs w:val="1"/>
          <w:color w:val="404040"/>
        </w:rPr>
        <w:t>Três tipos de tráfego</w:t>
      </w:r>
    </w:p>
    <w:p>
      <w:pPr>
        <w:spacing w:after="0" w:line="200" w:lineRule="exact"/>
        <w:rPr>
          <w:sz w:val="20"/>
          <w:szCs w:val="20"/>
          <w:color w:val="auto"/>
        </w:rPr>
      </w:pPr>
    </w:p>
    <w:p>
      <w:pPr>
        <w:spacing w:after="0" w:line="329" w:lineRule="exact"/>
        <w:rPr>
          <w:sz w:val="20"/>
          <w:szCs w:val="20"/>
          <w:color w:val="auto"/>
        </w:rPr>
      </w:pPr>
    </w:p>
    <w:p>
      <w:pPr>
        <w:ind w:left="360" w:right="400"/>
        <w:spacing w:after="0" w:line="206" w:lineRule="auto"/>
        <w:rPr>
          <w:sz w:val="20"/>
          <w:szCs w:val="20"/>
          <w:color w:val="auto"/>
        </w:rPr>
      </w:pPr>
      <w:r>
        <w:rPr>
          <w:rFonts w:ascii="Calibri" w:cs="Calibri" w:eastAsia="Calibri" w:hAnsi="Calibri"/>
          <w:sz w:val="32"/>
          <w:szCs w:val="32"/>
          <w:color w:val="auto"/>
        </w:rPr>
        <w:t>Existem três tipos principais de tráfego que discutiremos para os fins deste guia:</w:t>
      </w:r>
    </w:p>
    <w:p>
      <w:pPr>
        <w:spacing w:after="0" w:line="379" w:lineRule="exact"/>
        <w:rPr>
          <w:sz w:val="20"/>
          <w:szCs w:val="20"/>
          <w:color w:val="auto"/>
        </w:rPr>
      </w:pPr>
    </w:p>
    <w:p>
      <w:pPr>
        <w:ind w:left="2520" w:hanging="360"/>
        <w:spacing w:after="0"/>
        <w:tabs>
          <w:tab w:leader="none" w:pos="2520" w:val="left"/>
        </w:tabs>
        <w:numPr>
          <w:ilvl w:val="0"/>
          <w:numId w:val="1"/>
        </w:numPr>
        <w:rPr>
          <w:rFonts w:ascii="Calibri" w:cs="Calibri" w:eastAsia="Calibri" w:hAnsi="Calibri"/>
          <w:sz w:val="44"/>
          <w:szCs w:val="44"/>
          <w:color w:val="auto"/>
        </w:rPr>
      </w:pPr>
      <w:r>
        <w:rPr>
          <w:rFonts w:ascii="Calibri" w:cs="Calibri" w:eastAsia="Calibri" w:hAnsi="Calibri"/>
          <w:sz w:val="44"/>
          <w:szCs w:val="44"/>
          <w:color w:val="auto"/>
        </w:rPr>
        <w:t>estranhos</w:t>
      </w:r>
    </w:p>
    <w:p>
      <w:pPr>
        <w:ind w:left="2520" w:hanging="360"/>
        <w:spacing w:after="0"/>
        <w:tabs>
          <w:tab w:leader="none" w:pos="2520" w:val="left"/>
        </w:tabs>
        <w:numPr>
          <w:ilvl w:val="0"/>
          <w:numId w:val="1"/>
        </w:numPr>
        <w:rPr>
          <w:rFonts w:ascii="Calibri" w:cs="Calibri" w:eastAsia="Calibri" w:hAnsi="Calibri"/>
          <w:sz w:val="44"/>
          <w:szCs w:val="44"/>
          <w:color w:val="auto"/>
        </w:rPr>
      </w:pPr>
      <w:r>
        <w:rPr>
          <w:rFonts w:ascii="Calibri" w:cs="Calibri" w:eastAsia="Calibri" w:hAnsi="Calibri"/>
          <w:sz w:val="44"/>
          <w:szCs w:val="44"/>
          <w:color w:val="auto"/>
        </w:rPr>
        <w:t>Amigos</w:t>
      </w:r>
    </w:p>
    <w:p>
      <w:pPr>
        <w:ind w:left="2520" w:hanging="360"/>
        <w:spacing w:after="0" w:line="238" w:lineRule="auto"/>
        <w:tabs>
          <w:tab w:leader="none" w:pos="2520" w:val="left"/>
        </w:tabs>
        <w:numPr>
          <w:ilvl w:val="0"/>
          <w:numId w:val="1"/>
        </w:numPr>
        <w:rPr>
          <w:rFonts w:ascii="Calibri" w:cs="Calibri" w:eastAsia="Calibri" w:hAnsi="Calibri"/>
          <w:sz w:val="44"/>
          <w:szCs w:val="44"/>
          <w:color w:val="auto"/>
        </w:rPr>
      </w:pPr>
      <w:r>
        <w:rPr>
          <w:rFonts w:ascii="Calibri" w:cs="Calibri" w:eastAsia="Calibri" w:hAnsi="Calibri"/>
          <w:sz w:val="44"/>
          <w:szCs w:val="44"/>
          <w:color w:val="auto"/>
        </w:rPr>
        <w:t>Fãs</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60"/>
        <w:spacing w:after="0"/>
        <w:rPr>
          <w:sz w:val="20"/>
          <w:szCs w:val="20"/>
          <w:color w:val="auto"/>
        </w:rPr>
      </w:pPr>
      <w:r>
        <w:rPr>
          <w:rFonts w:ascii="Calibri" w:cs="Calibri" w:eastAsia="Calibri" w:hAnsi="Calibri"/>
          <w:sz w:val="36"/>
          <w:szCs w:val="36"/>
          <w:b w:val="1"/>
          <w:bCs w:val="1"/>
          <w:color w:val="FFC000"/>
        </w:rPr>
        <w:t>estranhos</w:t>
      </w:r>
    </w:p>
    <w:p>
      <w:pPr>
        <w:spacing w:after="0" w:line="200" w:lineRule="exact"/>
        <w:rPr>
          <w:sz w:val="20"/>
          <w:szCs w:val="20"/>
          <w:color w:val="auto"/>
        </w:rPr>
      </w:pPr>
    </w:p>
    <w:p>
      <w:pPr>
        <w:spacing w:after="0" w:line="299" w:lineRule="exact"/>
        <w:rPr>
          <w:sz w:val="20"/>
          <w:szCs w:val="20"/>
          <w:color w:val="auto"/>
        </w:rPr>
      </w:pPr>
    </w:p>
    <w:p>
      <w:pPr>
        <w:jc w:val="both"/>
        <w:ind w:left="360" w:right="360"/>
        <w:spacing w:after="0" w:line="207" w:lineRule="auto"/>
        <w:rPr>
          <w:sz w:val="20"/>
          <w:szCs w:val="20"/>
          <w:color w:val="auto"/>
        </w:rPr>
      </w:pPr>
      <w:r>
        <w:rPr>
          <w:rFonts w:ascii="Calibri" w:cs="Calibri" w:eastAsia="Calibri" w:hAnsi="Calibri"/>
          <w:sz w:val="32"/>
          <w:szCs w:val="32"/>
          <w:color w:val="auto"/>
        </w:rPr>
        <w:t>Estranhos são pessoas que você nunca conheceu e que não têm idéia de quem você é ou o que faz.</w:t>
      </w:r>
    </w:p>
    <w:p>
      <w:pPr>
        <w:spacing w:after="0" w:line="200" w:lineRule="exact"/>
        <w:rPr>
          <w:sz w:val="20"/>
          <w:szCs w:val="20"/>
          <w:color w:val="auto"/>
        </w:rPr>
      </w:pPr>
    </w:p>
    <w:p>
      <w:pPr>
        <w:spacing w:after="0" w:line="300" w:lineRule="exact"/>
        <w:rPr>
          <w:sz w:val="20"/>
          <w:szCs w:val="20"/>
          <w:color w:val="auto"/>
        </w:rPr>
      </w:pPr>
    </w:p>
    <w:p>
      <w:pPr>
        <w:jc w:val="both"/>
        <w:ind w:left="360" w:right="360"/>
        <w:spacing w:after="0" w:line="206" w:lineRule="auto"/>
        <w:rPr>
          <w:sz w:val="20"/>
          <w:szCs w:val="20"/>
          <w:color w:val="auto"/>
        </w:rPr>
      </w:pPr>
      <w:r>
        <w:rPr>
          <w:rFonts w:ascii="Calibri" w:cs="Calibri" w:eastAsia="Calibri" w:hAnsi="Calibri"/>
          <w:sz w:val="32"/>
          <w:szCs w:val="32"/>
          <w:color w:val="auto"/>
        </w:rPr>
        <w:t>É provável que essas pessoas não comprem nada de você; portanto, o marketing de ofertas pagas é normalmente um desperdício de seu dinheiro.</w:t>
      </w:r>
    </w:p>
    <w:p>
      <w:pPr>
        <w:spacing w:after="0" w:line="200" w:lineRule="exact"/>
        <w:rPr>
          <w:sz w:val="20"/>
          <w:szCs w:val="20"/>
          <w:color w:val="auto"/>
        </w:rPr>
      </w:pPr>
    </w:p>
    <w:p>
      <w:pPr>
        <w:spacing w:after="0" w:line="392" w:lineRule="exact"/>
        <w:rPr>
          <w:sz w:val="20"/>
          <w:szCs w:val="20"/>
          <w:color w:val="auto"/>
        </w:rPr>
      </w:pPr>
    </w:p>
    <w:p>
      <w:pPr>
        <w:ind w:left="360"/>
        <w:spacing w:after="0"/>
        <w:rPr>
          <w:sz w:val="20"/>
          <w:szCs w:val="20"/>
          <w:color w:val="auto"/>
        </w:rPr>
      </w:pPr>
      <w:r>
        <w:rPr>
          <w:rFonts w:ascii="Calibri" w:cs="Calibri" w:eastAsia="Calibri" w:hAnsi="Calibri"/>
          <w:sz w:val="36"/>
          <w:szCs w:val="36"/>
          <w:b w:val="1"/>
          <w:bCs w:val="1"/>
          <w:color w:val="FFC000"/>
        </w:rPr>
        <w:t>Amigos</w:t>
      </w:r>
    </w:p>
    <w:p>
      <w:pPr>
        <w:spacing w:after="0" w:line="200" w:lineRule="exact"/>
        <w:rPr>
          <w:sz w:val="20"/>
          <w:szCs w:val="20"/>
          <w:color w:val="auto"/>
        </w:rPr>
      </w:pPr>
    </w:p>
    <w:p>
      <w:pPr>
        <w:spacing w:after="0" w:line="301" w:lineRule="exact"/>
        <w:rPr>
          <w:sz w:val="20"/>
          <w:szCs w:val="20"/>
          <w:color w:val="auto"/>
        </w:rPr>
      </w:pPr>
    </w:p>
    <w:p>
      <w:pPr>
        <w:jc w:val="both"/>
        <w:ind w:left="360" w:right="360"/>
        <w:spacing w:after="0" w:line="207" w:lineRule="auto"/>
        <w:rPr>
          <w:sz w:val="20"/>
          <w:szCs w:val="20"/>
          <w:color w:val="auto"/>
        </w:rPr>
      </w:pPr>
      <w:r>
        <w:rPr>
          <w:rFonts w:ascii="Calibri" w:cs="Calibri" w:eastAsia="Calibri" w:hAnsi="Calibri"/>
          <w:sz w:val="32"/>
          <w:szCs w:val="32"/>
          <w:color w:val="auto"/>
        </w:rPr>
        <w:t>Amigos são pessoas que você conheceu e conheceram você um pouco, mas ainda não estão prontos para confiar plenamente em você.</w:t>
      </w:r>
    </w:p>
    <w:p>
      <w:pPr>
        <w:spacing w:after="0" w:line="200" w:lineRule="exact"/>
        <w:rPr>
          <w:sz w:val="20"/>
          <w:szCs w:val="20"/>
          <w:color w:val="auto"/>
        </w:rPr>
      </w:pPr>
    </w:p>
    <w:p>
      <w:pPr>
        <w:spacing w:after="0" w:line="308"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Você pode comercializar ofertas de baixo preço ou colocá-las em sua lista de e-mails, mas ainda é um desperdício de dinheiro usar publicidade paga para vender produtos caros.</w:t>
      </w:r>
    </w:p>
    <w:p>
      <w:pPr>
        <w:sectPr>
          <w:pgSz w:w="12240" w:h="15840" w:orient="portrait"/>
          <w:cols w:equalWidth="0" w:num="1">
            <w:col w:w="9360"/>
          </w:cols>
          <w:pgMar w:left="1440" w:top="1440" w:right="1440" w:bottom="1440" w:gutter="0" w:footer="0" w:header="0"/>
        </w:sectPr>
      </w:pPr>
    </w:p>
    <w:bookmarkStart w:id="3" w:name="page4"/>
    <w:bookmarkEnd w:id="3"/>
    <w:p>
      <w:pPr>
        <w:spacing w:after="0" w:line="186" w:lineRule="exact"/>
        <w:rPr>
          <w:sz w:val="20"/>
          <w:szCs w:val="20"/>
          <w:color w:val="auto"/>
        </w:rPr>
      </w:pPr>
    </w:p>
    <w:p>
      <w:pPr>
        <w:ind w:left="360"/>
        <w:spacing w:after="0"/>
        <w:rPr>
          <w:sz w:val="20"/>
          <w:szCs w:val="20"/>
          <w:color w:val="auto"/>
        </w:rPr>
      </w:pPr>
      <w:r>
        <w:rPr>
          <w:rFonts w:ascii="Calibri" w:cs="Calibri" w:eastAsia="Calibri" w:hAnsi="Calibri"/>
          <w:sz w:val="36"/>
          <w:szCs w:val="36"/>
          <w:b w:val="1"/>
          <w:bCs w:val="1"/>
          <w:color w:val="FFC000"/>
        </w:rPr>
        <w:t>Fãs</w:t>
      </w:r>
    </w:p>
    <w:p>
      <w:pPr>
        <w:spacing w:after="0" w:line="200" w:lineRule="exact"/>
        <w:rPr>
          <w:sz w:val="20"/>
          <w:szCs w:val="20"/>
          <w:color w:val="auto"/>
        </w:rPr>
      </w:pPr>
    </w:p>
    <w:p>
      <w:pPr>
        <w:spacing w:after="0" w:line="323" w:lineRule="exact"/>
        <w:rPr>
          <w:sz w:val="20"/>
          <w:szCs w:val="20"/>
          <w:color w:val="auto"/>
        </w:rPr>
      </w:pPr>
    </w:p>
    <w:p>
      <w:pPr>
        <w:jc w:val="both"/>
        <w:ind w:left="360" w:right="360"/>
        <w:spacing w:after="0" w:line="223" w:lineRule="auto"/>
        <w:rPr>
          <w:sz w:val="20"/>
          <w:szCs w:val="20"/>
          <w:color w:val="auto"/>
        </w:rPr>
      </w:pPr>
      <w:r>
        <w:rPr>
          <w:rFonts w:ascii="Calibri" w:cs="Calibri" w:eastAsia="Calibri" w:hAnsi="Calibri"/>
          <w:sz w:val="32"/>
          <w:szCs w:val="32"/>
          <w:color w:val="auto"/>
        </w:rPr>
        <w:t>Os fãs são pessoas que conhecem você e seus produtos muito bem. Eles gostam de você. Eles confiam em você. Eles estão dispostos a comprar produtos que você promove, mesmo a preços mais altos. Eles podem até estar dispostos a promover seu conteúdo para você, compartilhando-o no Facebook e em outras plataformas.</w:t>
      </w:r>
    </w:p>
    <w:p>
      <w:pPr>
        <w:spacing w:after="0" w:line="200" w:lineRule="exact"/>
        <w:rPr>
          <w:sz w:val="20"/>
          <w:szCs w:val="20"/>
          <w:color w:val="auto"/>
        </w:rPr>
      </w:pPr>
    </w:p>
    <w:p>
      <w:pPr>
        <w:spacing w:after="0" w:line="321"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É importante conhecer esses três tipos de tráfego, porque os métodos que você usa e os orçamentos que você define serão baseados no tipo de tráfego que você está segmentando.</w:t>
      </w:r>
    </w:p>
    <w:p>
      <w:pPr>
        <w:spacing w:after="0" w:line="200" w:lineRule="exact"/>
        <w:rPr>
          <w:sz w:val="20"/>
          <w:szCs w:val="20"/>
          <w:color w:val="auto"/>
        </w:rPr>
      </w:pPr>
    </w:p>
    <w:p>
      <w:pPr>
        <w:spacing w:after="0" w:line="317" w:lineRule="exact"/>
        <w:rPr>
          <w:sz w:val="20"/>
          <w:szCs w:val="20"/>
          <w:color w:val="auto"/>
        </w:rPr>
      </w:pPr>
    </w:p>
    <w:p>
      <w:pPr>
        <w:jc w:val="both"/>
        <w:ind w:left="360" w:right="360"/>
        <w:spacing w:after="0" w:line="225" w:lineRule="auto"/>
        <w:rPr>
          <w:sz w:val="20"/>
          <w:szCs w:val="20"/>
          <w:color w:val="auto"/>
        </w:rPr>
      </w:pPr>
      <w:r>
        <w:rPr>
          <w:rFonts w:ascii="Calibri" w:cs="Calibri" w:eastAsia="Calibri" w:hAnsi="Calibri"/>
          <w:sz w:val="31"/>
          <w:szCs w:val="31"/>
          <w:color w:val="auto"/>
        </w:rPr>
        <w:t>Antes de começar, convém usar o Power Editor, que funciona apenas no Chrome. (Se você não possui o Chrome, faça o download. Ele está disponível para todos os principais sistemas operacionais e é gratuito.)</w:t>
      </w:r>
    </w:p>
    <w:p>
      <w:pPr>
        <w:spacing w:after="0" w:line="384" w:lineRule="exact"/>
        <w:rPr>
          <w:sz w:val="20"/>
          <w:szCs w:val="20"/>
          <w:color w:val="auto"/>
        </w:rPr>
      </w:pPr>
    </w:p>
    <w:p>
      <w:pPr>
        <w:ind w:left="360"/>
        <w:spacing w:after="0"/>
        <w:rPr>
          <w:sz w:val="20"/>
          <w:szCs w:val="20"/>
          <w:color w:val="auto"/>
        </w:rPr>
      </w:pPr>
      <w:r>
        <w:rPr>
          <w:rFonts w:ascii="Calibri" w:cs="Calibri" w:eastAsia="Calibri" w:hAnsi="Calibri"/>
          <w:sz w:val="32"/>
          <w:szCs w:val="32"/>
          <w:color w:val="auto"/>
        </w:rPr>
        <w:t>Você pode encontrar o Power Editor aqui:</w:t>
      </w:r>
    </w:p>
    <w:p>
      <w:pPr>
        <w:spacing w:after="0" w:line="392" w:lineRule="exact"/>
        <w:rPr>
          <w:sz w:val="20"/>
          <w:szCs w:val="20"/>
          <w:color w:val="auto"/>
        </w:rPr>
      </w:pPr>
    </w:p>
    <w:p>
      <w:pPr>
        <w:ind w:left="360"/>
        <w:spacing w:after="0"/>
        <w:rPr>
          <w:rFonts w:ascii="Calibri" w:cs="Calibri" w:eastAsia="Calibri" w:hAnsi="Calibri"/>
          <w:sz w:val="32"/>
          <w:szCs w:val="32"/>
          <w:u w:val="single" w:color="auto"/>
          <w:color w:val="800080"/>
        </w:rPr>
      </w:pPr>
      <w:hyperlink r:id="rId8">
        <w:r>
          <w:rPr>
            <w:rFonts w:ascii="Calibri" w:cs="Calibri" w:eastAsia="Calibri" w:hAnsi="Calibri"/>
            <w:sz w:val="32"/>
            <w:szCs w:val="32"/>
            <w:u w:val="single" w:color="auto"/>
            <w:color w:val="800080"/>
          </w:rPr>
          <w:t>https://www.facebook.com/ads/manage/powereditor</w:t>
        </w:r>
      </w:hyperlink>
    </w:p>
    <w:p>
      <w:pPr>
        <w:spacing w:after="0" w:line="200" w:lineRule="exact"/>
        <w:rPr>
          <w:sz w:val="20"/>
          <w:szCs w:val="20"/>
          <w:color w:val="auto"/>
        </w:rPr>
      </w:pPr>
    </w:p>
    <w:p>
      <w:pPr>
        <w:spacing w:after="0" w:line="315"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Você certamente não precisa usar o Power Editor, mas isso permitirá que você tenha muito mais palavras em seus anúncios do Facebook do que se você usar a ferramenta de criação de anúncios padrão no Facebook.</w:t>
      </w:r>
    </w:p>
    <w:p>
      <w:pPr>
        <w:spacing w:after="0" w:line="200" w:lineRule="exact"/>
        <w:rPr>
          <w:sz w:val="20"/>
          <w:szCs w:val="20"/>
          <w:color w:val="auto"/>
        </w:rPr>
      </w:pPr>
    </w:p>
    <w:p>
      <w:pPr>
        <w:spacing w:after="0" w:line="315"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Essas duas ferramentas são MUITO parecidas em termos de como são usadas, por isso darei instruções ao editor regular. Lembre-se de que eles são muito semelhantes, exceto pelo fato de você poder adicionar mais texto ao seu anúncio com o Power Editor.</w:t>
      </w:r>
    </w:p>
    <w:p>
      <w:pPr>
        <w:sectPr>
          <w:pgSz w:w="12240" w:h="15840" w:orient="portrait"/>
          <w:cols w:equalWidth="0" w:num="1">
            <w:col w:w="9360"/>
          </w:cols>
          <w:pgMar w:left="1440" w:top="1440" w:right="1440" w:bottom="1440" w:gutter="0" w:footer="0" w:header="0"/>
        </w:sectPr>
      </w:pPr>
    </w:p>
    <w:bookmarkStart w:id="4" w:name="page5"/>
    <w:bookmarkEnd w:id="4"/>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60" w:right="3400"/>
        <w:spacing w:after="0" w:line="207" w:lineRule="auto"/>
        <w:rPr>
          <w:sz w:val="20"/>
          <w:szCs w:val="20"/>
          <w:color w:val="auto"/>
        </w:rPr>
      </w:pPr>
      <w:r>
        <w:rPr>
          <w:rFonts w:ascii="Calibri" w:cs="Calibri" w:eastAsia="Calibri" w:hAnsi="Calibri"/>
          <w:sz w:val="96"/>
          <w:szCs w:val="96"/>
          <w:b w:val="1"/>
          <w:bCs w:val="1"/>
          <w:color w:val="404040"/>
        </w:rPr>
        <w:t>Publicidade para estranhos</w:t>
      </w:r>
    </w:p>
    <w:p>
      <w:pPr>
        <w:spacing w:after="0" w:line="3"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Orçamento: US $ 6 por dia</w:t>
      </w:r>
    </w:p>
    <w:p>
      <w:pPr>
        <w:spacing w:after="0" w:line="200" w:lineRule="exact"/>
        <w:rPr>
          <w:sz w:val="20"/>
          <w:szCs w:val="20"/>
          <w:color w:val="auto"/>
        </w:rPr>
      </w:pPr>
    </w:p>
    <w:p>
      <w:pPr>
        <w:spacing w:after="0" w:line="321"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Estranhos são pessoas que nunca ouviram falar de você, ou podem ter ouvido falar de você, mas não se lembram de você. É provável que essas pessoas não comprem nada de você e talvez nem estejam dispostas a participar da sua lista de e-mails.</w:t>
      </w:r>
    </w:p>
    <w:p>
      <w:pPr>
        <w:spacing w:after="0" w:line="200" w:lineRule="exact"/>
        <w:rPr>
          <w:sz w:val="20"/>
          <w:szCs w:val="20"/>
          <w:color w:val="auto"/>
        </w:rPr>
      </w:pPr>
    </w:p>
    <w:p>
      <w:pPr>
        <w:spacing w:after="0" w:line="317"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Como é pouco provável que estranhos tomem medidas, é melhor fornecer-lhes um valor significativo para ganhar alguma confiança. Se você fornecer um bom conteúdo gratuitamente, eles começarão a confiar um pouco em você.</w:t>
      </w:r>
    </w:p>
    <w:p>
      <w:pPr>
        <w:spacing w:after="0" w:line="200" w:lineRule="exact"/>
        <w:rPr>
          <w:sz w:val="20"/>
          <w:szCs w:val="20"/>
          <w:color w:val="auto"/>
        </w:rPr>
      </w:pPr>
    </w:p>
    <w:p>
      <w:pPr>
        <w:spacing w:after="0" w:line="318" w:lineRule="exact"/>
        <w:rPr>
          <w:sz w:val="20"/>
          <w:szCs w:val="20"/>
          <w:color w:val="auto"/>
        </w:rPr>
      </w:pPr>
    </w:p>
    <w:p>
      <w:pPr>
        <w:jc w:val="both"/>
        <w:ind w:left="360" w:right="360"/>
        <w:spacing w:after="0" w:line="221" w:lineRule="auto"/>
        <w:rPr>
          <w:sz w:val="20"/>
          <w:szCs w:val="20"/>
          <w:color w:val="auto"/>
        </w:rPr>
      </w:pPr>
      <w:r>
        <w:rPr>
          <w:rFonts w:ascii="Calibri" w:cs="Calibri" w:eastAsia="Calibri" w:hAnsi="Calibri"/>
          <w:sz w:val="32"/>
          <w:szCs w:val="32"/>
          <w:color w:val="auto"/>
        </w:rPr>
        <w:t>Por esse motivo, você nunca deve usar tráfego pago para anunciar produtos pagos a estranhos. Não é provável que comprem nada, e você acabará gastando dinheiro com pouco ou nenhum retorno sobre seu investimento.</w:t>
      </w:r>
    </w:p>
    <w:p>
      <w:pPr>
        <w:spacing w:after="0" w:line="200" w:lineRule="exact"/>
        <w:rPr>
          <w:sz w:val="20"/>
          <w:szCs w:val="20"/>
          <w:color w:val="auto"/>
        </w:rPr>
      </w:pPr>
    </w:p>
    <w:p>
      <w:pPr>
        <w:spacing w:after="0" w:line="310"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b w:val="1"/>
          <w:bCs w:val="1"/>
          <w:color w:val="auto"/>
        </w:rPr>
        <w:t xml:space="preserve">De fato, esse é o maior motivo pelo qual as pessoas desistem rapidamente do tráfego pago. </w:t>
      </w:r>
      <w:r>
        <w:rPr>
          <w:rFonts w:ascii="Calibri" w:cs="Calibri" w:eastAsia="Calibri" w:hAnsi="Calibri"/>
          <w:sz w:val="32"/>
          <w:szCs w:val="32"/>
          <w:color w:val="auto"/>
        </w:rPr>
        <w:t>Eles têm como alvo clientes frios - pessoas que nunca ouviram falar deles - e tentam vender produtos imediatamente.</w:t>
      </w:r>
    </w:p>
    <w:p>
      <w:pPr>
        <w:spacing w:after="0" w:line="200" w:lineRule="exact"/>
        <w:rPr>
          <w:sz w:val="20"/>
          <w:szCs w:val="20"/>
          <w:color w:val="auto"/>
        </w:rPr>
      </w:pPr>
    </w:p>
    <w:p>
      <w:pPr>
        <w:spacing w:after="0" w:line="320"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O tráfego pago certamente pode funcionar se você o usar corretamente, o que significa aquecer leads frios para transformá-los em compradores - eventualmente. Não imediatamente. Não é provável que comprem algo de você por um tempo, mas este é um jogo de longo prazo, não um enriquecimento rápido</w:t>
      </w:r>
    </w:p>
    <w:p>
      <w:pPr>
        <w:sectPr>
          <w:pgSz w:w="12240" w:h="15840" w:orient="portrait"/>
          <w:cols w:equalWidth="0" w:num="1">
            <w:col w:w="9360"/>
          </w:cols>
          <w:pgMar w:left="1440" w:top="1440" w:right="1440" w:bottom="1440" w:gutter="0" w:footer="0" w:header="0"/>
        </w:sectPr>
      </w:pPr>
    </w:p>
    <w:bookmarkStart w:id="5" w:name="page6"/>
    <w:bookmarkEnd w:id="5"/>
    <w:p>
      <w:pPr>
        <w:spacing w:after="0" w:line="99" w:lineRule="exact"/>
        <w:rPr>
          <w:sz w:val="20"/>
          <w:szCs w:val="20"/>
          <w:color w:val="auto"/>
        </w:rPr>
      </w:pPr>
    </w:p>
    <w:p>
      <w:pPr>
        <w:jc w:val="both"/>
        <w:ind w:left="360" w:right="360"/>
        <w:spacing w:after="0" w:line="206" w:lineRule="auto"/>
        <w:rPr>
          <w:sz w:val="20"/>
          <w:szCs w:val="20"/>
          <w:color w:val="auto"/>
        </w:rPr>
      </w:pPr>
      <w:r>
        <w:rPr>
          <w:rFonts w:ascii="Calibri" w:cs="Calibri" w:eastAsia="Calibri" w:hAnsi="Calibri"/>
          <w:sz w:val="32"/>
          <w:szCs w:val="32"/>
          <w:color w:val="auto"/>
        </w:rPr>
        <w:t>esquema. Você quer construir um negócio real, não apenas ganhar alguns dólares, certo?</w:t>
      </w:r>
    </w:p>
    <w:p>
      <w:pPr>
        <w:spacing w:after="0" w:line="200" w:lineRule="exact"/>
        <w:rPr>
          <w:sz w:val="20"/>
          <w:szCs w:val="20"/>
          <w:color w:val="auto"/>
        </w:rPr>
      </w:pPr>
    </w:p>
    <w:p>
      <w:pPr>
        <w:spacing w:after="0" w:line="315"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Então ... se estranhos não vão comprar nada de você, para que servem? Bem, pela mesma razão que todos que você conhece agora eram um estranho em um ponto. Até seus pais eram estranhos até que você os conhecesse enquanto crescia.</w:t>
      </w:r>
    </w:p>
    <w:p>
      <w:pPr>
        <w:spacing w:after="0" w:line="200" w:lineRule="exact"/>
        <w:rPr>
          <w:sz w:val="20"/>
          <w:szCs w:val="20"/>
          <w:color w:val="auto"/>
        </w:rPr>
      </w:pPr>
    </w:p>
    <w:p>
      <w:pPr>
        <w:spacing w:after="0" w:line="327" w:lineRule="exact"/>
        <w:rPr>
          <w:sz w:val="20"/>
          <w:szCs w:val="20"/>
          <w:color w:val="auto"/>
        </w:rPr>
      </w:pPr>
    </w:p>
    <w:p>
      <w:pPr>
        <w:jc w:val="both"/>
        <w:ind w:left="360" w:right="360"/>
        <w:spacing w:after="0" w:line="226" w:lineRule="auto"/>
        <w:rPr>
          <w:sz w:val="20"/>
          <w:szCs w:val="20"/>
          <w:color w:val="auto"/>
        </w:rPr>
      </w:pPr>
      <w:r>
        <w:rPr>
          <w:rFonts w:ascii="Calibri" w:cs="Calibri" w:eastAsia="Calibri" w:hAnsi="Calibri"/>
          <w:sz w:val="32"/>
          <w:szCs w:val="32"/>
          <w:color w:val="auto"/>
        </w:rPr>
        <w:t>Estranhos são apenas amigos que você ainda não conheceu. Isso é verdade tanto no marketing quanto no resto da vida. Se você tratar bem um estranho, essa pessoa pode se transformar em um amigo. Mais tarde, eles podem até se tornar um amigo muito bom. O mesmo se aplica ao marketing. Se você tratar alguém corretamente, e fornecer a ele motivos suficientes para confiar em você, eles começarão a confiar em você.</w:t>
      </w:r>
    </w:p>
    <w:p>
      <w:pPr>
        <w:spacing w:after="0" w:line="200" w:lineRule="exact"/>
        <w:rPr>
          <w:sz w:val="20"/>
          <w:szCs w:val="20"/>
          <w:color w:val="auto"/>
        </w:rPr>
      </w:pPr>
    </w:p>
    <w:p>
      <w:pPr>
        <w:spacing w:after="0" w:line="399" w:lineRule="exact"/>
        <w:rPr>
          <w:sz w:val="20"/>
          <w:szCs w:val="20"/>
          <w:color w:val="auto"/>
        </w:rPr>
      </w:pPr>
    </w:p>
    <w:p>
      <w:pPr>
        <w:ind w:left="360"/>
        <w:spacing w:after="0"/>
        <w:rPr>
          <w:sz w:val="20"/>
          <w:szCs w:val="20"/>
          <w:color w:val="auto"/>
        </w:rPr>
      </w:pPr>
      <w:r>
        <w:rPr>
          <w:rFonts w:ascii="Calibri" w:cs="Calibri" w:eastAsia="Calibri" w:hAnsi="Calibri"/>
          <w:sz w:val="36"/>
          <w:szCs w:val="36"/>
          <w:b w:val="1"/>
          <w:bCs w:val="1"/>
          <w:color w:val="FFC000"/>
        </w:rPr>
        <w:t>Configurando um anúncio estranho</w:t>
      </w:r>
    </w:p>
    <w:p>
      <w:pPr>
        <w:spacing w:after="0" w:line="200" w:lineRule="exact"/>
        <w:rPr>
          <w:sz w:val="20"/>
          <w:szCs w:val="20"/>
          <w:color w:val="auto"/>
        </w:rPr>
      </w:pPr>
    </w:p>
    <w:p>
      <w:pPr>
        <w:spacing w:after="0" w:line="309"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A primeira coisa que você deseja fazer é fazer login na sua conta do Facebook e visitar o gerente de criação de anúncios. Para segmentação mais estranha, selecione "Enviar pessoas para o seu site".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257175</wp:posOffset>
            </wp:positionV>
            <wp:extent cx="5480050" cy="20053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extLst>
                    </a:blip>
                    <a:srcRect/>
                    <a:stretch>
                      <a:fillRect/>
                    </a:stretch>
                  </pic:blipFill>
                  <pic:spPr bwMode="auto">
                    <a:xfrm>
                      <a:off x="0" y="0"/>
                      <a:ext cx="5480050" cy="20053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206" w:lineRule="auto"/>
        <w:rPr>
          <w:sz w:val="20"/>
          <w:szCs w:val="20"/>
          <w:color w:val="auto"/>
        </w:rPr>
      </w:pPr>
      <w:r>
        <w:rPr>
          <w:rFonts w:ascii="Calibri" w:cs="Calibri" w:eastAsia="Calibri" w:hAnsi="Calibri"/>
          <w:sz w:val="32"/>
          <w:szCs w:val="32"/>
          <w:color w:val="auto"/>
        </w:rPr>
        <w:t>Em seguida, insira o URL para o qual você deseja enviar tráfego. Pode ser o seu blog, uma página do aperto, etc.</w:t>
      </w:r>
    </w:p>
    <w:p>
      <w:pPr>
        <w:sectPr>
          <w:pgSz w:w="12240" w:h="15840" w:orient="portrait"/>
          <w:cols w:equalWidth="0" w:num="1">
            <w:col w:w="9360"/>
          </w:cols>
          <w:pgMar w:left="1440" w:top="1440" w:right="1440" w:bottom="1059" w:gutter="0" w:footer="0" w:header="0"/>
        </w:sectPr>
      </w:pPr>
    </w:p>
    <w:bookmarkStart w:id="6" w:name="page7"/>
    <w:bookmarkEnd w:id="6"/>
    <w:p>
      <w:pPr>
        <w:spacing w:after="0" w:line="200" w:lineRule="exact"/>
        <w:rPr>
          <w:sz w:val="20"/>
          <w:szCs w:val="20"/>
          <w:color w:val="auto"/>
        </w:rPr>
      </w:pPr>
    </w:p>
    <w:p>
      <w:pPr>
        <w:spacing w:after="0" w:line="305" w:lineRule="exact"/>
        <w:rPr>
          <w:sz w:val="20"/>
          <w:szCs w:val="20"/>
          <w:color w:val="auto"/>
        </w:rPr>
      </w:pPr>
    </w:p>
    <w:p>
      <w:pPr>
        <w:jc w:val="both"/>
        <w:ind w:left="360" w:right="360"/>
        <w:spacing w:after="0" w:line="223" w:lineRule="auto"/>
        <w:rPr>
          <w:sz w:val="20"/>
          <w:szCs w:val="20"/>
          <w:color w:val="auto"/>
        </w:rPr>
      </w:pPr>
      <w:r>
        <w:rPr>
          <w:rFonts w:ascii="Calibri" w:cs="Calibri" w:eastAsia="Calibri" w:hAnsi="Calibri"/>
          <w:sz w:val="32"/>
          <w:szCs w:val="32"/>
          <w:color w:val="auto"/>
        </w:rPr>
        <w:t>Quando você digitar seu URL, ele informará que você pode configurar um pixel para rastreamento. Certifique-se de fazer isso! Isso será absolutamente vital quando você mudar para o marketing para amigos e fãs mais tarde! (Basta seguir as instruções do Facebook para configurar seu pixel de rastreamento.)</w:t>
      </w:r>
    </w:p>
    <w:p>
      <w:pPr>
        <w:spacing w:after="0" w:line="200" w:lineRule="exact"/>
        <w:rPr>
          <w:sz w:val="20"/>
          <w:szCs w:val="20"/>
          <w:color w:val="auto"/>
        </w:rPr>
      </w:pPr>
    </w:p>
    <w:p>
      <w:pPr>
        <w:spacing w:after="0" w:line="316" w:lineRule="exact"/>
        <w:rPr>
          <w:sz w:val="20"/>
          <w:szCs w:val="20"/>
          <w:color w:val="auto"/>
        </w:rPr>
      </w:pPr>
    </w:p>
    <w:p>
      <w:pPr>
        <w:jc w:val="both"/>
        <w:ind w:left="360" w:right="360"/>
        <w:spacing w:after="0" w:line="205" w:lineRule="auto"/>
        <w:rPr>
          <w:sz w:val="20"/>
          <w:szCs w:val="20"/>
          <w:color w:val="auto"/>
        </w:rPr>
      </w:pPr>
      <w:r>
        <w:rPr>
          <w:rFonts w:ascii="Calibri" w:cs="Calibri" w:eastAsia="Calibri" w:hAnsi="Calibri"/>
          <w:sz w:val="32"/>
          <w:szCs w:val="32"/>
          <w:color w:val="auto"/>
        </w:rPr>
        <w:t>Na próxima página, você definirá seu orçamento. Ao segmentar estranhos com interesses, você definirá seu orçamento em US $ 6 por dia.</w:t>
      </w:r>
    </w:p>
    <w:p>
      <w:pPr>
        <w:spacing w:after="0" w:line="200" w:lineRule="exact"/>
        <w:rPr>
          <w:sz w:val="20"/>
          <w:szCs w:val="20"/>
          <w:color w:val="auto"/>
        </w:rPr>
      </w:pPr>
    </w:p>
    <w:p>
      <w:pPr>
        <w:spacing w:after="0" w:line="314"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Em seguida, você precisará inserir suas informações de segmentação. Você não poderá configurar um público personalizado até ter um público para usar; portanto, por enquanto, você estará apenas segmentando por interesse.</w:t>
      </w:r>
    </w:p>
    <w:p>
      <w:pPr>
        <w:spacing w:after="0" w:line="200" w:lineRule="exact"/>
        <w:rPr>
          <w:sz w:val="20"/>
          <w:szCs w:val="20"/>
          <w:color w:val="auto"/>
        </w:rPr>
      </w:pPr>
    </w:p>
    <w:p>
      <w:pPr>
        <w:spacing w:after="0" w:line="310"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Quando você está mirando estranhos, a única maneira de fazer isso no Facebook é através da segmentação por interesses. Você precisará segmentar com base em interesses específicos que as pessoas adicionam ao perfil do Facebook.</w:t>
      </w:r>
    </w:p>
    <w:p>
      <w:pPr>
        <w:spacing w:after="0" w:line="200" w:lineRule="exact"/>
        <w:rPr>
          <w:sz w:val="20"/>
          <w:szCs w:val="20"/>
          <w:color w:val="auto"/>
        </w:rPr>
      </w:pPr>
    </w:p>
    <w:p>
      <w:pPr>
        <w:spacing w:after="0" w:line="245" w:lineRule="exact"/>
        <w:rPr>
          <w:sz w:val="20"/>
          <w:szCs w:val="20"/>
          <w:color w:val="auto"/>
        </w:rPr>
      </w:pPr>
    </w:p>
    <w:p>
      <w:pPr>
        <w:ind w:left="360"/>
        <w:spacing w:after="0"/>
        <w:rPr>
          <w:sz w:val="20"/>
          <w:szCs w:val="20"/>
          <w:color w:val="auto"/>
        </w:rPr>
      </w:pPr>
      <w:r>
        <w:rPr>
          <w:rFonts w:ascii="Calibri" w:cs="Calibri" w:eastAsia="Calibri" w:hAnsi="Calibri"/>
          <w:sz w:val="31"/>
          <w:szCs w:val="31"/>
          <w:color w:val="auto"/>
        </w:rPr>
        <w:t>Digamos que você queira criar uma lista de pessoas que desejam perder peso.</w:t>
      </w:r>
    </w:p>
    <w:p>
      <w:pPr>
        <w:ind w:left="360"/>
        <w:spacing w:after="0" w:line="218" w:lineRule="auto"/>
        <w:rPr>
          <w:sz w:val="20"/>
          <w:szCs w:val="20"/>
          <w:color w:val="auto"/>
        </w:rPr>
      </w:pPr>
      <w:r>
        <w:rPr>
          <w:rFonts w:ascii="Calibri" w:cs="Calibri" w:eastAsia="Calibri" w:hAnsi="Calibri"/>
          <w:sz w:val="32"/>
          <w:szCs w:val="32"/>
          <w:color w:val="auto"/>
        </w:rPr>
        <w:t>Você pode segmentar interesses como:</w:t>
      </w:r>
    </w:p>
    <w:p>
      <w:pPr>
        <w:spacing w:after="0" w:line="378" w:lineRule="exact"/>
        <w:rPr>
          <w:sz w:val="20"/>
          <w:szCs w:val="20"/>
          <w:color w:val="auto"/>
        </w:rPr>
      </w:pPr>
    </w:p>
    <w:p>
      <w:pPr>
        <w:ind w:left="1080"/>
        <w:spacing w:after="0"/>
        <w:rPr>
          <w:sz w:val="20"/>
          <w:szCs w:val="20"/>
          <w:color w:val="auto"/>
        </w:rPr>
      </w:pPr>
      <w:r>
        <w:rPr>
          <w:rFonts w:ascii="Calibri" w:cs="Calibri" w:eastAsia="Calibri" w:hAnsi="Calibri"/>
          <w:sz w:val="31"/>
          <w:szCs w:val="31"/>
          <w:color w:val="auto"/>
        </w:rPr>
        <w:t>Vigilantes do Peso</w:t>
      </w:r>
    </w:p>
    <w:p>
      <w:pPr>
        <w:ind w:left="1080"/>
        <w:spacing w:after="0" w:line="231" w:lineRule="auto"/>
        <w:rPr>
          <w:sz w:val="20"/>
          <w:szCs w:val="20"/>
          <w:color w:val="auto"/>
        </w:rPr>
      </w:pPr>
      <w:r>
        <w:rPr>
          <w:rFonts w:ascii="Calibri" w:cs="Calibri" w:eastAsia="Calibri" w:hAnsi="Calibri"/>
          <w:sz w:val="31"/>
          <w:szCs w:val="31"/>
          <w:color w:val="auto"/>
        </w:rPr>
        <w:t>Atkins Diet</w:t>
      </w:r>
    </w:p>
    <w:p>
      <w:pPr>
        <w:spacing w:after="0" w:line="27" w:lineRule="exact"/>
        <w:rPr>
          <w:sz w:val="20"/>
          <w:szCs w:val="20"/>
          <w:color w:val="auto"/>
        </w:rPr>
      </w:pPr>
    </w:p>
    <w:p>
      <w:pPr>
        <w:ind w:left="720"/>
        <w:spacing w:after="0"/>
        <w:rPr>
          <w:sz w:val="20"/>
          <w:szCs w:val="20"/>
          <w:color w:val="auto"/>
        </w:rPr>
      </w:pPr>
      <w:r>
        <w:rPr>
          <w:rFonts w:ascii="Calibri" w:cs="Calibri" w:eastAsia="Calibri" w:hAnsi="Calibri"/>
          <w:sz w:val="32"/>
          <w:szCs w:val="32"/>
          <w:color w:val="auto"/>
        </w:rPr>
        <w:t>Comedores Anônimos</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216" w:lineRule="auto"/>
        <w:rPr>
          <w:sz w:val="20"/>
          <w:szCs w:val="20"/>
          <w:color w:val="auto"/>
        </w:rPr>
      </w:pPr>
      <w:r>
        <w:rPr>
          <w:rFonts w:ascii="Calibri" w:cs="Calibri" w:eastAsia="Calibri" w:hAnsi="Calibri"/>
          <w:sz w:val="32"/>
          <w:szCs w:val="32"/>
          <w:color w:val="auto"/>
        </w:rPr>
        <w:t>Pode ser complicado encontrar os interesses certos a serem segmentados, mas convém dedicar algum tempo a isso, porque é um dos elementos mais importantes desse método.</w:t>
      </w:r>
    </w:p>
    <w:p>
      <w:pPr>
        <w:spacing w:after="0" w:line="200" w:lineRule="exact"/>
        <w:rPr>
          <w:sz w:val="20"/>
          <w:szCs w:val="20"/>
          <w:color w:val="auto"/>
        </w:rPr>
      </w:pPr>
    </w:p>
    <w:p>
      <w:pPr>
        <w:spacing w:after="0" w:line="311" w:lineRule="exact"/>
        <w:rPr>
          <w:sz w:val="20"/>
          <w:szCs w:val="20"/>
          <w:color w:val="auto"/>
        </w:rPr>
      </w:pPr>
    </w:p>
    <w:p>
      <w:pPr>
        <w:jc w:val="both"/>
        <w:ind w:left="360" w:right="380"/>
        <w:spacing w:after="0" w:line="214" w:lineRule="auto"/>
        <w:rPr>
          <w:sz w:val="20"/>
          <w:szCs w:val="20"/>
          <w:color w:val="auto"/>
        </w:rPr>
      </w:pPr>
      <w:r>
        <w:rPr>
          <w:rFonts w:ascii="Calibri" w:cs="Calibri" w:eastAsia="Calibri" w:hAnsi="Calibri"/>
          <w:sz w:val="32"/>
          <w:szCs w:val="32"/>
          <w:color w:val="auto"/>
        </w:rPr>
        <w:t>Você deseja atingir um público-alvo bastante específico, mas não tanto, para não receber muito tráfego. Seu mercado deve ter um alcance potencial de aproximadamente 500.000 a 1.000.000 pessoas.</w:t>
      </w:r>
    </w:p>
    <w:p>
      <w:pPr>
        <w:sectPr>
          <w:pgSz w:w="12240" w:h="15840" w:orient="portrait"/>
          <w:cols w:equalWidth="0" w:num="1">
            <w:col w:w="9360"/>
          </w:cols>
          <w:pgMar w:left="1440" w:top="1440" w:right="1440" w:bottom="1440" w:gutter="0" w:footer="0" w:header="0"/>
        </w:sectPr>
      </w:pPr>
    </w:p>
    <w:bookmarkStart w:id="7" w:name="page8"/>
    <w:bookmarkEnd w:id="7"/>
    <w:p>
      <w:pPr>
        <w:spacing w:after="0" w:line="119" w:lineRule="exact"/>
        <w:rPr>
          <w:sz w:val="20"/>
          <w:szCs w:val="20"/>
          <w:color w:val="auto"/>
        </w:rPr>
      </w:pPr>
    </w:p>
    <w:p>
      <w:pPr>
        <w:jc w:val="both"/>
        <w:ind w:left="360" w:right="360"/>
        <w:spacing w:after="0" w:line="226" w:lineRule="auto"/>
        <w:rPr>
          <w:sz w:val="20"/>
          <w:szCs w:val="20"/>
          <w:color w:val="auto"/>
        </w:rPr>
      </w:pPr>
      <w:r>
        <w:rPr>
          <w:rFonts w:ascii="Calibri" w:cs="Calibri" w:eastAsia="Calibri" w:hAnsi="Calibri"/>
          <w:sz w:val="32"/>
          <w:szCs w:val="32"/>
          <w:color w:val="auto"/>
        </w:rPr>
        <w:t>A melhor maneira de garantir que você está direcionando os interesses certos é garantir que você esteja direcionando interesses que provem que as pessoas estão realmente interessadas em um mercado específico. Por exemplo, muitas pessoas podem colocar o interesse de "cozinhar" em sua página do Facebook, mas nem todas elas teriam um forte interesse nela. Muitas dessas pessoas podem ser apenas hobbyistas casuais.</w:t>
      </w:r>
    </w:p>
    <w:p>
      <w:pPr>
        <w:spacing w:after="0" w:line="200" w:lineRule="exact"/>
        <w:rPr>
          <w:sz w:val="20"/>
          <w:szCs w:val="20"/>
          <w:color w:val="auto"/>
        </w:rPr>
      </w:pPr>
    </w:p>
    <w:p>
      <w:pPr>
        <w:spacing w:after="0" w:line="329" w:lineRule="exact"/>
        <w:rPr>
          <w:sz w:val="20"/>
          <w:szCs w:val="20"/>
          <w:color w:val="auto"/>
        </w:rPr>
      </w:pPr>
    </w:p>
    <w:p>
      <w:pPr>
        <w:jc w:val="both"/>
        <w:ind w:left="360" w:right="360"/>
        <w:spacing w:after="0" w:line="223" w:lineRule="auto"/>
        <w:rPr>
          <w:sz w:val="20"/>
          <w:szCs w:val="20"/>
          <w:color w:val="auto"/>
        </w:rPr>
      </w:pPr>
      <w:r>
        <w:rPr>
          <w:rFonts w:ascii="Calibri" w:cs="Calibri" w:eastAsia="Calibri" w:hAnsi="Calibri"/>
          <w:sz w:val="32"/>
          <w:szCs w:val="32"/>
          <w:color w:val="auto"/>
        </w:rPr>
        <w:t>Mas digamos que você esteja mirando chefs. O interesse de "cozinhar" é muito amplo. Em vez disso, você desejaria segmentar itens que seriam principalmente (ou apenas) de interesse para os chefs. Por exemplo, você pode segmentar algumas das marcas de facas de alta qualidade que agradam aos chefs, ou algumas das escolas de culinária mais populares.</w:t>
      </w:r>
    </w:p>
    <w:p>
      <w:pPr>
        <w:spacing w:after="0" w:line="200" w:lineRule="exact"/>
        <w:rPr>
          <w:sz w:val="20"/>
          <w:szCs w:val="20"/>
          <w:color w:val="auto"/>
        </w:rPr>
      </w:pPr>
    </w:p>
    <w:p>
      <w:pPr>
        <w:spacing w:after="0" w:line="328" w:lineRule="exact"/>
        <w:rPr>
          <w:sz w:val="20"/>
          <w:szCs w:val="20"/>
          <w:color w:val="auto"/>
        </w:rPr>
      </w:pPr>
    </w:p>
    <w:p>
      <w:pPr>
        <w:jc w:val="both"/>
        <w:ind w:left="360" w:right="360"/>
        <w:spacing w:after="0" w:line="223" w:lineRule="auto"/>
        <w:rPr>
          <w:sz w:val="20"/>
          <w:szCs w:val="20"/>
          <w:color w:val="auto"/>
        </w:rPr>
      </w:pPr>
      <w:r>
        <w:rPr>
          <w:rFonts w:ascii="Calibri" w:cs="Calibri" w:eastAsia="Calibri" w:hAnsi="Calibri"/>
          <w:sz w:val="32"/>
          <w:szCs w:val="32"/>
          <w:color w:val="auto"/>
        </w:rPr>
        <w:t>Na seção Valor do lance, você pode permitir que o Facebook defina o preço pago, o que pode causar surpresas desagradáveis ​​se o seu anúncio não apresentar um bom desempenho. Em vez disso, você pode definir o valor do lance como "Manual" e inserir o preço que deseja pagar. (Cerca de 5 a 6 centavos acima da sugestão é o ideal.)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260350</wp:posOffset>
            </wp:positionV>
            <wp:extent cx="5483225" cy="14751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extLst>
                    </a:blip>
                    <a:srcRect/>
                    <a:stretch>
                      <a:fillRect/>
                    </a:stretch>
                  </pic:blipFill>
                  <pic:spPr bwMode="auto">
                    <a:xfrm>
                      <a:off x="0" y="0"/>
                      <a:ext cx="5483225" cy="14751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ind w:left="360" w:right="360"/>
        <w:spacing w:after="0" w:line="206" w:lineRule="auto"/>
        <w:rPr>
          <w:sz w:val="20"/>
          <w:szCs w:val="20"/>
          <w:color w:val="auto"/>
        </w:rPr>
      </w:pPr>
      <w:r>
        <w:rPr>
          <w:rFonts w:ascii="Calibri" w:cs="Calibri" w:eastAsia="Calibri" w:hAnsi="Calibri"/>
          <w:sz w:val="32"/>
          <w:szCs w:val="32"/>
          <w:color w:val="auto"/>
        </w:rPr>
        <w:t>Como você pode ver na imagem anterior, o lance sugerido era de US $ 0,12 e eu escrevi em US $ 0,18.</w:t>
      </w:r>
    </w:p>
    <w:p>
      <w:pPr>
        <w:spacing w:after="0" w:line="200" w:lineRule="exact"/>
        <w:rPr>
          <w:sz w:val="20"/>
          <w:szCs w:val="20"/>
          <w:color w:val="auto"/>
        </w:rPr>
      </w:pPr>
    </w:p>
    <w:p>
      <w:pPr>
        <w:spacing w:after="0" w:line="317" w:lineRule="exact"/>
        <w:rPr>
          <w:sz w:val="20"/>
          <w:szCs w:val="20"/>
          <w:color w:val="auto"/>
        </w:rPr>
      </w:pPr>
    </w:p>
    <w:p>
      <w:pPr>
        <w:jc w:val="both"/>
        <w:ind w:left="360" w:right="360"/>
        <w:spacing w:after="0" w:line="224" w:lineRule="auto"/>
        <w:rPr>
          <w:sz w:val="20"/>
          <w:szCs w:val="20"/>
          <w:color w:val="auto"/>
        </w:rPr>
      </w:pPr>
      <w:r>
        <w:rPr>
          <w:rFonts w:ascii="Calibri" w:cs="Calibri" w:eastAsia="Calibri" w:hAnsi="Calibri"/>
          <w:sz w:val="31"/>
          <w:szCs w:val="31"/>
          <w:color w:val="auto"/>
        </w:rPr>
        <w:t>Nota: se você não encontrar opções de lance personalizadas, poderá expandir uma seção na parte inferior da página de criação de anúncios que diz "Mostrar opções avançadas". Expanda isso e você verá as novas opções.</w:t>
      </w:r>
    </w:p>
    <w:p>
      <w:pPr>
        <w:sectPr>
          <w:pgSz w:w="12240" w:h="15840" w:orient="portrait"/>
          <w:cols w:equalWidth="0" w:num="1">
            <w:col w:w="9360"/>
          </w:cols>
          <w:pgMar w:left="1440" w:top="1440" w:right="1440" w:bottom="1440" w:gutter="0" w:footer="0" w:header="0"/>
        </w:sectPr>
      </w:pPr>
    </w:p>
    <w:bookmarkStart w:id="8" w:name="page9"/>
    <w:bookmarkEnd w:id="8"/>
    <w:p>
      <w:pPr>
        <w:spacing w:after="0" w:line="200" w:lineRule="exact"/>
        <w:rPr>
          <w:sz w:val="20"/>
          <w:szCs w:val="20"/>
          <w:color w:val="auto"/>
        </w:rPr>
      </w:pPr>
    </w:p>
    <w:p>
      <w:pPr>
        <w:spacing w:after="0" w:line="307" w:lineRule="exact"/>
        <w:rPr>
          <w:sz w:val="20"/>
          <w:szCs w:val="20"/>
          <w:color w:val="auto"/>
        </w:rPr>
      </w:pPr>
    </w:p>
    <w:p>
      <w:pPr>
        <w:jc w:val="both"/>
        <w:ind w:left="360" w:right="360"/>
        <w:spacing w:after="0" w:line="226" w:lineRule="auto"/>
        <w:rPr>
          <w:sz w:val="20"/>
          <w:szCs w:val="20"/>
          <w:color w:val="auto"/>
        </w:rPr>
      </w:pPr>
      <w:r>
        <w:rPr>
          <w:rFonts w:ascii="Calibri" w:cs="Calibri" w:eastAsia="Calibri" w:hAnsi="Calibri"/>
          <w:sz w:val="32"/>
          <w:szCs w:val="32"/>
          <w:color w:val="auto"/>
        </w:rPr>
        <w:t>Por fim, você precisa ir para a próxima seção para criar seu anúncio. Você precisará incluir uma imagem atraente (que deve ter menos de 20% de texto para atender aos padrões mais recentes do Facebook) e algum texto. Você não poderá incluir muito texto, a menos que você use o Power Editor, por isso é sugerido. Quanto mais texto você usar, mais poderá dizer e mais atenção poderá atrair.</w:t>
      </w:r>
    </w:p>
    <w:p>
      <w:pPr>
        <w:spacing w:after="0" w:line="396" w:lineRule="exact"/>
        <w:rPr>
          <w:sz w:val="20"/>
          <w:szCs w:val="20"/>
          <w:color w:val="auto"/>
        </w:rPr>
      </w:pPr>
    </w:p>
    <w:p>
      <w:pPr>
        <w:ind w:left="360"/>
        <w:spacing w:after="0"/>
        <w:rPr>
          <w:sz w:val="20"/>
          <w:szCs w:val="20"/>
          <w:color w:val="auto"/>
        </w:rPr>
      </w:pPr>
      <w:r>
        <w:rPr>
          <w:rFonts w:ascii="Calibri" w:cs="Calibri" w:eastAsia="Calibri" w:hAnsi="Calibri"/>
          <w:sz w:val="32"/>
          <w:szCs w:val="32"/>
          <w:color w:val="auto"/>
        </w:rPr>
        <w:t>Para revisar, confira os detalhes de campanhas estranhas abaixo.</w:t>
      </w:r>
    </w:p>
    <w:p>
      <w:pPr>
        <w:spacing w:after="0" w:line="392"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Detalhes da campanha Stranger:</w:t>
      </w:r>
    </w:p>
    <w:p>
      <w:pPr>
        <w:spacing w:after="0" w:line="325" w:lineRule="exact"/>
        <w:rPr>
          <w:sz w:val="20"/>
          <w:szCs w:val="20"/>
          <w:color w:val="auto"/>
        </w:rPr>
      </w:pPr>
    </w:p>
    <w:p>
      <w:pPr>
        <w:ind w:left="720"/>
        <w:spacing w:after="0"/>
        <w:rPr>
          <w:sz w:val="20"/>
          <w:szCs w:val="20"/>
          <w:color w:val="auto"/>
        </w:rPr>
      </w:pPr>
      <w:r>
        <w:rPr>
          <w:rFonts w:ascii="Calibri" w:cs="Calibri" w:eastAsia="Calibri" w:hAnsi="Calibri"/>
          <w:sz w:val="32"/>
          <w:szCs w:val="32"/>
          <w:color w:val="auto"/>
        </w:rPr>
        <w:t>Orçamento: US $ 6 por dia</w:t>
      </w:r>
    </w:p>
    <w:p>
      <w:pPr>
        <w:spacing w:after="0" w:line="29" w:lineRule="exact"/>
        <w:rPr>
          <w:sz w:val="20"/>
          <w:szCs w:val="20"/>
          <w:color w:val="auto"/>
        </w:rPr>
      </w:pPr>
    </w:p>
    <w:p>
      <w:pPr>
        <w:ind w:left="720"/>
        <w:spacing w:after="0"/>
        <w:rPr>
          <w:sz w:val="20"/>
          <w:szCs w:val="20"/>
          <w:color w:val="auto"/>
        </w:rPr>
      </w:pPr>
      <w:r>
        <w:rPr>
          <w:rFonts w:ascii="Calibri" w:cs="Calibri" w:eastAsia="Calibri" w:hAnsi="Calibri"/>
          <w:sz w:val="32"/>
          <w:szCs w:val="32"/>
          <w:color w:val="auto"/>
        </w:rPr>
        <w:t>Objetivo do anúncio no Facebook: cliques no site</w:t>
      </w:r>
    </w:p>
    <w:p>
      <w:pPr>
        <w:spacing w:after="0" w:line="15" w:lineRule="exact"/>
        <w:rPr>
          <w:sz w:val="20"/>
          <w:szCs w:val="20"/>
          <w:color w:val="auto"/>
        </w:rPr>
      </w:pPr>
    </w:p>
    <w:p>
      <w:pPr>
        <w:ind w:left="720"/>
        <w:spacing w:after="0"/>
        <w:rPr>
          <w:sz w:val="20"/>
          <w:szCs w:val="20"/>
          <w:color w:val="auto"/>
        </w:rPr>
      </w:pPr>
      <w:r>
        <w:rPr>
          <w:rFonts w:ascii="Calibri" w:cs="Calibri" w:eastAsia="Calibri" w:hAnsi="Calibri"/>
          <w:sz w:val="32"/>
          <w:szCs w:val="32"/>
          <w:color w:val="auto"/>
        </w:rPr>
        <w:t>Tipo de lance: cliques (lance 6 centavos acima do lance sugerido)</w:t>
      </w:r>
    </w:p>
    <w:p>
      <w:pPr>
        <w:spacing w:after="0" w:line="117" w:lineRule="exact"/>
        <w:rPr>
          <w:sz w:val="20"/>
          <w:szCs w:val="20"/>
          <w:color w:val="auto"/>
        </w:rPr>
      </w:pPr>
    </w:p>
    <w:p>
      <w:pPr>
        <w:ind w:left="1080" w:right="1720"/>
        <w:spacing w:after="0" w:line="207" w:lineRule="auto"/>
        <w:rPr>
          <w:sz w:val="20"/>
          <w:szCs w:val="20"/>
          <w:color w:val="auto"/>
        </w:rPr>
      </w:pPr>
      <w:r>
        <w:rPr>
          <w:rFonts w:ascii="Calibri" w:cs="Calibri" w:eastAsia="Calibri" w:hAnsi="Calibri"/>
          <w:sz w:val="32"/>
          <w:szCs w:val="32"/>
          <w:color w:val="auto"/>
        </w:rPr>
        <w:t>Alvo: interesses (até você ter de 500.000 a 1.000.000 de público-alvo)</w:t>
      </w:r>
    </w:p>
    <w:p>
      <w:pPr>
        <w:sectPr>
          <w:pgSz w:w="12240" w:h="15840" w:orient="portrait"/>
          <w:cols w:equalWidth="0" w:num="1">
            <w:col w:w="9360"/>
          </w:cols>
          <w:pgMar w:left="1440" w:top="1440" w:right="1440" w:bottom="1440"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60" w:right="3400"/>
        <w:spacing w:after="0" w:line="207" w:lineRule="auto"/>
        <w:rPr>
          <w:sz w:val="20"/>
          <w:szCs w:val="20"/>
          <w:color w:val="auto"/>
        </w:rPr>
      </w:pPr>
      <w:r>
        <w:rPr>
          <w:rFonts w:ascii="Calibri" w:cs="Calibri" w:eastAsia="Calibri" w:hAnsi="Calibri"/>
          <w:sz w:val="96"/>
          <w:szCs w:val="96"/>
          <w:b w:val="1"/>
          <w:bCs w:val="1"/>
          <w:color w:val="404040"/>
        </w:rPr>
        <w:t>Publicidade para amigos</w:t>
      </w:r>
    </w:p>
    <w:p>
      <w:pPr>
        <w:spacing w:after="0" w:line="3"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Orçamento: US $ 3 por dia</w:t>
      </w:r>
    </w:p>
    <w:p>
      <w:pPr>
        <w:spacing w:after="0" w:line="200" w:lineRule="exact"/>
        <w:rPr>
          <w:sz w:val="20"/>
          <w:szCs w:val="20"/>
          <w:color w:val="auto"/>
        </w:rPr>
      </w:pPr>
    </w:p>
    <w:p>
      <w:pPr>
        <w:spacing w:after="0" w:line="316"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Amigos são pessoas que sabem quem você é e podem ter entrado na sua lista de e-mails ou gostado da sua página no Facebook, mas ainda não têm confiança suficiente em você para comprar algo caro.</w:t>
      </w:r>
    </w:p>
    <w:p>
      <w:pPr>
        <w:spacing w:after="0" w:line="200" w:lineRule="exact"/>
        <w:rPr>
          <w:sz w:val="20"/>
          <w:szCs w:val="20"/>
          <w:color w:val="auto"/>
        </w:rPr>
      </w:pPr>
    </w:p>
    <w:p>
      <w:pPr>
        <w:spacing w:after="0" w:line="325" w:lineRule="exact"/>
        <w:rPr>
          <w:sz w:val="20"/>
          <w:szCs w:val="20"/>
          <w:color w:val="auto"/>
        </w:rPr>
      </w:pPr>
    </w:p>
    <w:p>
      <w:pPr>
        <w:jc w:val="both"/>
        <w:ind w:left="360" w:right="360"/>
        <w:spacing w:after="0" w:line="225" w:lineRule="auto"/>
        <w:rPr>
          <w:sz w:val="20"/>
          <w:szCs w:val="20"/>
          <w:color w:val="auto"/>
        </w:rPr>
      </w:pPr>
      <w:r>
        <w:rPr>
          <w:rFonts w:ascii="Calibri" w:cs="Calibri" w:eastAsia="Calibri" w:hAnsi="Calibri"/>
          <w:sz w:val="32"/>
          <w:szCs w:val="32"/>
          <w:color w:val="auto"/>
        </w:rPr>
        <w:t>O processo de configuração de um anúncio para publicidade para amigos é semelhante à criação de uma campanha para anunciar a estranhos, mas você deseja definir o orçamento em US $ 3 por dia, em vez de US $ 6, e pode definir o objetivo do seu anúncio em qualquer site cliques (como você fez com estranhos) ou conversão de website (que é como pagar por leads em vez de apenas cliques).</w:t>
      </w:r>
    </w:p>
    <w:p>
      <w:pPr>
        <w:spacing w:after="0" w:line="200" w:lineRule="exact"/>
        <w:rPr>
          <w:sz w:val="20"/>
          <w:szCs w:val="20"/>
          <w:color w:val="auto"/>
        </w:rPr>
      </w:pPr>
    </w:p>
    <w:p>
      <w:pPr>
        <w:spacing w:after="0" w:line="327"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Em vez de pagar uma quantia específica por cliques, é uma boa ideia definir o preço como "as melhores conversões pelo melhor preço" para garantir que você aproveite ao máximo esse tipo de campanha.</w:t>
      </w:r>
    </w:p>
    <w:p>
      <w:pPr>
        <w:spacing w:after="0" w:line="200" w:lineRule="exact"/>
        <w:rPr>
          <w:sz w:val="20"/>
          <w:szCs w:val="20"/>
          <w:color w:val="auto"/>
        </w:rPr>
      </w:pPr>
    </w:p>
    <w:p>
      <w:pPr>
        <w:spacing w:after="0" w:line="325" w:lineRule="exact"/>
        <w:rPr>
          <w:sz w:val="20"/>
          <w:szCs w:val="20"/>
          <w:color w:val="auto"/>
        </w:rPr>
      </w:pPr>
    </w:p>
    <w:p>
      <w:pPr>
        <w:jc w:val="both"/>
        <w:ind w:left="360" w:right="360"/>
        <w:spacing w:after="0" w:line="223" w:lineRule="auto"/>
        <w:rPr>
          <w:sz w:val="20"/>
          <w:szCs w:val="20"/>
          <w:color w:val="auto"/>
        </w:rPr>
      </w:pPr>
      <w:r>
        <w:rPr>
          <w:rFonts w:ascii="Calibri" w:cs="Calibri" w:eastAsia="Calibri" w:hAnsi="Calibri"/>
          <w:sz w:val="32"/>
          <w:szCs w:val="32"/>
          <w:color w:val="auto"/>
        </w:rPr>
        <w:t>Você pode segmentar interesses exatamente como fez para estranhos, ou pode usar um público-alvo personalizado direcionando as pessoas que visitaram seu site (o que exige que você configure o pixel de rastreamento conforme mencionado na seção anterior) ou um público parecido na sua página de fãs do Facebook, se você tiver uma.</w:t>
      </w:r>
    </w:p>
    <w:p>
      <w:pPr>
        <w:spacing w:after="0" w:line="200" w:lineRule="exact"/>
        <w:rPr>
          <w:sz w:val="20"/>
          <w:szCs w:val="20"/>
          <w:color w:val="auto"/>
        </w:rPr>
      </w:pPr>
    </w:p>
    <w:p>
      <w:pPr>
        <w:spacing w:after="0" w:line="309" w:lineRule="exact"/>
        <w:rPr>
          <w:sz w:val="20"/>
          <w:szCs w:val="20"/>
          <w:color w:val="auto"/>
        </w:rPr>
      </w:pPr>
    </w:p>
    <w:p>
      <w:pPr>
        <w:jc w:val="both"/>
        <w:ind w:left="360" w:right="380"/>
        <w:spacing w:after="0" w:line="206" w:lineRule="auto"/>
        <w:rPr>
          <w:sz w:val="20"/>
          <w:szCs w:val="20"/>
          <w:color w:val="auto"/>
        </w:rPr>
      </w:pPr>
      <w:r>
        <w:rPr>
          <w:rFonts w:ascii="Calibri" w:cs="Calibri" w:eastAsia="Calibri" w:hAnsi="Calibri"/>
          <w:sz w:val="32"/>
          <w:szCs w:val="32"/>
          <w:color w:val="auto"/>
        </w:rPr>
        <w:t>Caso contrário, você configurará o anúncio da mesma maneira que segmentou estranhos. Nesse caso, você provavelmente desejará enviar</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99" w:lineRule="exact"/>
        <w:rPr>
          <w:sz w:val="20"/>
          <w:szCs w:val="20"/>
          <w:color w:val="auto"/>
        </w:rPr>
      </w:pPr>
    </w:p>
    <w:p>
      <w:pPr>
        <w:ind w:left="360" w:right="960"/>
        <w:spacing w:after="0" w:line="206" w:lineRule="auto"/>
        <w:rPr>
          <w:sz w:val="20"/>
          <w:szCs w:val="20"/>
          <w:color w:val="auto"/>
        </w:rPr>
      </w:pPr>
      <w:r>
        <w:rPr>
          <w:rFonts w:ascii="Calibri" w:cs="Calibri" w:eastAsia="Calibri" w:hAnsi="Calibri"/>
          <w:sz w:val="32"/>
          <w:szCs w:val="32"/>
          <w:color w:val="auto"/>
        </w:rPr>
        <w:t>tráfego para uma página do aperto, e seu anúncio pode fazer referência ao seu ímã de lead.</w:t>
      </w:r>
    </w:p>
    <w:p>
      <w:pPr>
        <w:spacing w:after="0" w:line="381" w:lineRule="exact"/>
        <w:rPr>
          <w:sz w:val="20"/>
          <w:szCs w:val="20"/>
          <w:color w:val="auto"/>
        </w:rPr>
      </w:pPr>
    </w:p>
    <w:p>
      <w:pPr>
        <w:ind w:left="720"/>
        <w:spacing w:after="0"/>
        <w:rPr>
          <w:sz w:val="20"/>
          <w:szCs w:val="20"/>
          <w:color w:val="auto"/>
        </w:rPr>
      </w:pPr>
      <w:r>
        <w:rPr>
          <w:rFonts w:ascii="Calibri" w:cs="Calibri" w:eastAsia="Calibri" w:hAnsi="Calibri"/>
          <w:sz w:val="44"/>
          <w:szCs w:val="44"/>
          <w:b w:val="1"/>
          <w:bCs w:val="1"/>
          <w:color w:val="auto"/>
        </w:rPr>
        <w:t>Detalhes da campanha de amigos:</w:t>
      </w:r>
    </w:p>
    <w:p>
      <w:pPr>
        <w:spacing w:after="0" w:line="200" w:lineRule="exact"/>
        <w:rPr>
          <w:sz w:val="20"/>
          <w:szCs w:val="20"/>
          <w:color w:val="auto"/>
        </w:rPr>
      </w:pPr>
    </w:p>
    <w:p>
      <w:pPr>
        <w:spacing w:after="0" w:line="249" w:lineRule="exact"/>
        <w:rPr>
          <w:sz w:val="20"/>
          <w:szCs w:val="20"/>
          <w:color w:val="auto"/>
        </w:rPr>
      </w:pPr>
    </w:p>
    <w:p>
      <w:pPr>
        <w:ind w:left="1080"/>
        <w:spacing w:after="0"/>
        <w:rPr>
          <w:sz w:val="20"/>
          <w:szCs w:val="20"/>
          <w:color w:val="auto"/>
        </w:rPr>
      </w:pPr>
      <w:r>
        <w:rPr>
          <w:rFonts w:ascii="Calibri" w:cs="Calibri" w:eastAsia="Calibri" w:hAnsi="Calibri"/>
          <w:sz w:val="44"/>
          <w:szCs w:val="44"/>
          <w:color w:val="auto"/>
        </w:rPr>
        <w:t>Orçamento: US $ 3 por dia</w:t>
      </w:r>
    </w:p>
    <w:p>
      <w:pPr>
        <w:spacing w:after="0" w:line="179" w:lineRule="exact"/>
        <w:rPr>
          <w:sz w:val="20"/>
          <w:szCs w:val="20"/>
          <w:color w:val="auto"/>
        </w:rPr>
      </w:pPr>
    </w:p>
    <w:p>
      <w:pPr>
        <w:ind w:left="1440" w:right="2120"/>
        <w:spacing w:after="0" w:line="206" w:lineRule="auto"/>
        <w:rPr>
          <w:sz w:val="20"/>
          <w:szCs w:val="20"/>
          <w:color w:val="auto"/>
        </w:rPr>
      </w:pPr>
      <w:r>
        <w:rPr>
          <w:rFonts w:ascii="Calibri" w:cs="Calibri" w:eastAsia="Calibri" w:hAnsi="Calibri"/>
          <w:sz w:val="44"/>
          <w:szCs w:val="44"/>
          <w:color w:val="auto"/>
        </w:rPr>
        <w:t>Objetivo do anúncio no Facebook: conversão de sites ou cliques em sites</w:t>
      </w:r>
    </w:p>
    <w:p>
      <w:pPr>
        <w:spacing w:after="0" w:line="173" w:lineRule="exact"/>
        <w:rPr>
          <w:sz w:val="20"/>
          <w:szCs w:val="20"/>
          <w:color w:val="auto"/>
        </w:rPr>
      </w:pPr>
    </w:p>
    <w:p>
      <w:pPr>
        <w:ind w:left="1440" w:right="380"/>
        <w:spacing w:after="0" w:line="206" w:lineRule="auto"/>
        <w:rPr>
          <w:sz w:val="20"/>
          <w:szCs w:val="20"/>
          <w:color w:val="auto"/>
        </w:rPr>
      </w:pPr>
      <w:r>
        <w:rPr>
          <w:rFonts w:ascii="Calibri" w:cs="Calibri" w:eastAsia="Calibri" w:hAnsi="Calibri"/>
          <w:sz w:val="44"/>
          <w:szCs w:val="44"/>
          <w:color w:val="auto"/>
        </w:rPr>
        <w:t>Tipo de lance: melhores conversões ao melhor preço</w:t>
      </w:r>
    </w:p>
    <w:p>
      <w:pPr>
        <w:spacing w:after="0" w:line="184" w:lineRule="exact"/>
        <w:rPr>
          <w:sz w:val="20"/>
          <w:szCs w:val="20"/>
          <w:color w:val="auto"/>
        </w:rPr>
      </w:pPr>
    </w:p>
    <w:p>
      <w:pPr>
        <w:ind w:left="1440" w:right="560"/>
        <w:spacing w:after="0" w:line="214" w:lineRule="auto"/>
        <w:rPr>
          <w:sz w:val="20"/>
          <w:szCs w:val="20"/>
          <w:color w:val="auto"/>
        </w:rPr>
      </w:pPr>
      <w:r>
        <w:rPr>
          <w:rFonts w:ascii="Calibri" w:cs="Calibri" w:eastAsia="Calibri" w:hAnsi="Calibri"/>
          <w:sz w:val="42"/>
          <w:szCs w:val="42"/>
          <w:color w:val="auto"/>
        </w:rPr>
        <w:t>Alvo: interesses (até você ter de 500 mil a 1.000.000 de público-alvo) ou públicos-alvo personalizados</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200" w:lineRule="exact"/>
        <w:rPr>
          <w:sz w:val="20"/>
          <w:szCs w:val="20"/>
          <w:color w:val="auto"/>
        </w:rPr>
      </w:pPr>
    </w:p>
    <w:p>
      <w:pPr>
        <w:spacing w:after="0" w:line="244" w:lineRule="exact"/>
        <w:rPr>
          <w:sz w:val="20"/>
          <w:szCs w:val="20"/>
          <w:color w:val="auto"/>
        </w:rPr>
      </w:pPr>
    </w:p>
    <w:p>
      <w:pPr>
        <w:ind w:left="720"/>
        <w:spacing w:after="0"/>
        <w:rPr>
          <w:sz w:val="20"/>
          <w:szCs w:val="20"/>
          <w:color w:val="auto"/>
        </w:rPr>
      </w:pPr>
      <w:r>
        <w:rPr>
          <w:rFonts w:ascii="Calibri" w:cs="Calibri" w:eastAsia="Calibri" w:hAnsi="Calibri"/>
          <w:sz w:val="96"/>
          <w:szCs w:val="96"/>
          <w:b w:val="1"/>
          <w:bCs w:val="1"/>
          <w:color w:val="404040"/>
        </w:rPr>
        <w:t>Publicidade para fãs</w:t>
      </w:r>
    </w:p>
    <w:p>
      <w:pPr>
        <w:spacing w:after="0" w:line="21" w:lineRule="exact"/>
        <w:rPr>
          <w:sz w:val="20"/>
          <w:szCs w:val="20"/>
          <w:color w:val="auto"/>
        </w:rPr>
      </w:pPr>
    </w:p>
    <w:p>
      <w:pPr>
        <w:ind w:left="360"/>
        <w:spacing w:after="0"/>
        <w:rPr>
          <w:sz w:val="20"/>
          <w:szCs w:val="20"/>
          <w:color w:val="auto"/>
        </w:rPr>
      </w:pPr>
      <w:r>
        <w:rPr>
          <w:rFonts w:ascii="Calibri" w:cs="Calibri" w:eastAsia="Calibri" w:hAnsi="Calibri"/>
          <w:sz w:val="32"/>
          <w:szCs w:val="32"/>
          <w:b w:val="1"/>
          <w:bCs w:val="1"/>
          <w:color w:val="auto"/>
        </w:rPr>
        <w:t>Orçamento: US $ 1 por dia</w:t>
      </w:r>
    </w:p>
    <w:p>
      <w:pPr>
        <w:spacing w:after="0" w:line="200" w:lineRule="exact"/>
        <w:rPr>
          <w:sz w:val="20"/>
          <w:szCs w:val="20"/>
          <w:color w:val="auto"/>
        </w:rPr>
      </w:pPr>
    </w:p>
    <w:p>
      <w:pPr>
        <w:spacing w:after="0" w:line="320"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Fãs são pessoas que sabem quem você é e confiam em você. Essas pessoas provavelmente já compraram algo de você, potencialmente várias vezes. Eles podem até compartilhar seu conteúdo ocasionalmente.</w:t>
      </w:r>
    </w:p>
    <w:p>
      <w:pPr>
        <w:spacing w:after="0" w:line="200" w:lineRule="exact"/>
        <w:rPr>
          <w:sz w:val="20"/>
          <w:szCs w:val="20"/>
          <w:color w:val="auto"/>
        </w:rPr>
      </w:pPr>
    </w:p>
    <w:p>
      <w:pPr>
        <w:spacing w:after="0" w:line="317" w:lineRule="exact"/>
        <w:rPr>
          <w:sz w:val="20"/>
          <w:szCs w:val="20"/>
          <w:color w:val="auto"/>
        </w:rPr>
      </w:pPr>
    </w:p>
    <w:p>
      <w:pPr>
        <w:jc w:val="both"/>
        <w:ind w:left="360" w:right="360"/>
        <w:spacing w:after="0" w:line="217" w:lineRule="auto"/>
        <w:rPr>
          <w:sz w:val="20"/>
          <w:szCs w:val="20"/>
          <w:color w:val="auto"/>
        </w:rPr>
      </w:pPr>
      <w:r>
        <w:rPr>
          <w:rFonts w:ascii="Calibri" w:cs="Calibri" w:eastAsia="Calibri" w:hAnsi="Calibri"/>
          <w:sz w:val="31"/>
          <w:szCs w:val="31"/>
          <w:color w:val="auto"/>
        </w:rPr>
        <w:t>Se você configurar o pixel de segmentação corretamente, poderá segmentar facilmente essas pessoas usando o pixel de segmentação para criar um público personalizado.</w:t>
      </w:r>
    </w:p>
    <w:p>
      <w:pPr>
        <w:spacing w:after="0" w:line="200" w:lineRule="exact"/>
        <w:rPr>
          <w:sz w:val="20"/>
          <w:szCs w:val="20"/>
          <w:color w:val="auto"/>
        </w:rPr>
      </w:pPr>
    </w:p>
    <w:p>
      <w:pPr>
        <w:spacing w:after="0" w:line="308" w:lineRule="exact"/>
        <w:rPr>
          <w:sz w:val="20"/>
          <w:szCs w:val="20"/>
          <w:color w:val="auto"/>
        </w:rPr>
      </w:pPr>
    </w:p>
    <w:p>
      <w:pPr>
        <w:jc w:val="both"/>
        <w:ind w:left="360" w:right="360"/>
        <w:spacing w:after="0" w:line="215" w:lineRule="auto"/>
        <w:rPr>
          <w:sz w:val="20"/>
          <w:szCs w:val="20"/>
          <w:color w:val="auto"/>
        </w:rPr>
      </w:pPr>
      <w:r>
        <w:rPr>
          <w:rFonts w:ascii="Calibri" w:cs="Calibri" w:eastAsia="Calibri" w:hAnsi="Calibri"/>
          <w:sz w:val="32"/>
          <w:szCs w:val="32"/>
          <w:color w:val="auto"/>
        </w:rPr>
        <w:t>Para segmentar fãs, você define apenas um orçamento de US $ 1 por dia. Esses serão cliques no site e você pagará cerca de 6 centavos a mais do que o lance sugerido, assim como pagou pela campanha mais estranha.</w:t>
      </w:r>
    </w:p>
    <w:p>
      <w:pPr>
        <w:spacing w:after="0" w:line="392" w:lineRule="exact"/>
        <w:rPr>
          <w:sz w:val="20"/>
          <w:szCs w:val="20"/>
          <w:color w:val="auto"/>
        </w:rPr>
      </w:pPr>
    </w:p>
    <w:p>
      <w:pPr>
        <w:ind w:left="360"/>
        <w:spacing w:after="0"/>
        <w:rPr>
          <w:sz w:val="20"/>
          <w:szCs w:val="20"/>
          <w:color w:val="auto"/>
        </w:rPr>
      </w:pPr>
      <w:r>
        <w:rPr>
          <w:rFonts w:ascii="Calibri" w:cs="Calibri" w:eastAsia="Calibri" w:hAnsi="Calibri"/>
          <w:sz w:val="32"/>
          <w:szCs w:val="32"/>
          <w:color w:val="auto"/>
        </w:rPr>
        <w:t>Esta é sua chance de obter vendas.</w:t>
      </w:r>
    </w:p>
    <w:p>
      <w:pPr>
        <w:spacing w:after="0" w:line="200" w:lineRule="exact"/>
        <w:rPr>
          <w:sz w:val="20"/>
          <w:szCs w:val="20"/>
          <w:color w:val="auto"/>
        </w:rPr>
      </w:pPr>
    </w:p>
    <w:p>
      <w:pPr>
        <w:spacing w:after="0" w:line="320" w:lineRule="exact"/>
        <w:rPr>
          <w:sz w:val="20"/>
          <w:szCs w:val="20"/>
          <w:color w:val="auto"/>
        </w:rPr>
      </w:pPr>
    </w:p>
    <w:p>
      <w:pPr>
        <w:jc w:val="both"/>
        <w:ind w:left="360" w:right="360"/>
        <w:spacing w:after="0" w:line="220" w:lineRule="auto"/>
        <w:rPr>
          <w:sz w:val="20"/>
          <w:szCs w:val="20"/>
          <w:color w:val="auto"/>
        </w:rPr>
      </w:pPr>
      <w:r>
        <w:rPr>
          <w:rFonts w:ascii="Calibri" w:cs="Calibri" w:eastAsia="Calibri" w:hAnsi="Calibri"/>
          <w:sz w:val="32"/>
          <w:szCs w:val="32"/>
          <w:color w:val="auto"/>
        </w:rPr>
        <w:t>Enquanto você estava apenas se apresentando e talvez obtendo inscrições em boletins com suas campanhas de desconhecidos ou amigos, você pode segmentar produtos com uma campanha de fãs. Pode ser um produto seu ou um produto afiliado.</w:t>
      </w:r>
    </w:p>
    <w:p>
      <w:pPr>
        <w:spacing w:after="0" w:line="200" w:lineRule="exact"/>
        <w:rPr>
          <w:sz w:val="20"/>
          <w:szCs w:val="20"/>
          <w:color w:val="auto"/>
        </w:rPr>
      </w:pPr>
    </w:p>
    <w:p>
      <w:pPr>
        <w:spacing w:after="0" w:line="317" w:lineRule="exact"/>
        <w:rPr>
          <w:sz w:val="20"/>
          <w:szCs w:val="20"/>
          <w:color w:val="auto"/>
        </w:rPr>
      </w:pPr>
    </w:p>
    <w:p>
      <w:pPr>
        <w:jc w:val="both"/>
        <w:ind w:left="360" w:right="360"/>
        <w:spacing w:after="0" w:line="214" w:lineRule="auto"/>
        <w:rPr>
          <w:sz w:val="20"/>
          <w:szCs w:val="20"/>
          <w:color w:val="auto"/>
        </w:rPr>
      </w:pPr>
      <w:r>
        <w:rPr>
          <w:rFonts w:ascii="Calibri" w:cs="Calibri" w:eastAsia="Calibri" w:hAnsi="Calibri"/>
          <w:sz w:val="32"/>
          <w:szCs w:val="32"/>
          <w:color w:val="auto"/>
        </w:rPr>
        <w:t>Lembre-se de que essas pessoas o conhecem e confiam em você, então é hora de mostrar as grandes armas e anunciar algo que tem um preço de venda mais alto e uma comissão melhor!</w:t>
      </w:r>
    </w:p>
    <w:p>
      <w:pPr>
        <w:sectPr>
          <w:pgSz w:w="12240" w:h="15840" w:orient="portrait"/>
          <w:cols w:equalWidth="0" w:num="1">
            <w:col w:w="9360"/>
          </w:cols>
          <w:pgMar w:left="1440" w:top="1440" w:right="1440" w:bottom="1440" w:gutter="0" w:footer="0" w:header="0"/>
        </w:sectPr>
      </w:pPr>
    </w:p>
    <w:bookmarkStart w:id="12" w:name="page13"/>
    <w:bookmarkEnd w:id="12"/>
    <w:p>
      <w:pPr>
        <w:ind w:left="360"/>
        <w:spacing w:after="0"/>
        <w:rPr>
          <w:sz w:val="20"/>
          <w:szCs w:val="20"/>
          <w:color w:val="auto"/>
        </w:rPr>
      </w:pPr>
      <w:r>
        <w:rPr>
          <w:rFonts w:ascii="Calibri" w:cs="Calibri" w:eastAsia="Calibri" w:hAnsi="Calibri"/>
          <w:sz w:val="44"/>
          <w:szCs w:val="44"/>
          <w:b w:val="1"/>
          <w:bCs w:val="1"/>
          <w:color w:val="auto"/>
        </w:rPr>
        <w:t>Detalhes da campanha dos fãs:</w:t>
      </w:r>
    </w:p>
    <w:p>
      <w:pPr>
        <w:spacing w:after="0" w:line="200" w:lineRule="exact"/>
        <w:rPr>
          <w:sz w:val="20"/>
          <w:szCs w:val="20"/>
          <w:color w:val="auto"/>
        </w:rPr>
      </w:pPr>
    </w:p>
    <w:p>
      <w:pPr>
        <w:spacing w:after="0" w:line="249" w:lineRule="exact"/>
        <w:rPr>
          <w:sz w:val="20"/>
          <w:szCs w:val="20"/>
          <w:color w:val="auto"/>
        </w:rPr>
      </w:pPr>
    </w:p>
    <w:p>
      <w:pPr>
        <w:ind w:left="720"/>
        <w:spacing w:after="0"/>
        <w:rPr>
          <w:sz w:val="20"/>
          <w:szCs w:val="20"/>
          <w:color w:val="auto"/>
        </w:rPr>
      </w:pPr>
      <w:r>
        <w:rPr>
          <w:rFonts w:ascii="Calibri" w:cs="Calibri" w:eastAsia="Calibri" w:hAnsi="Calibri"/>
          <w:sz w:val="44"/>
          <w:szCs w:val="44"/>
          <w:color w:val="auto"/>
        </w:rPr>
        <w:t>Orçamento: US $ 1 por dia</w:t>
      </w:r>
    </w:p>
    <w:p>
      <w:pPr>
        <w:spacing w:after="0" w:line="41" w:lineRule="exact"/>
        <w:rPr>
          <w:sz w:val="20"/>
          <w:szCs w:val="20"/>
          <w:color w:val="auto"/>
        </w:rPr>
      </w:pPr>
    </w:p>
    <w:p>
      <w:pPr>
        <w:ind w:left="720"/>
        <w:spacing w:after="0"/>
        <w:rPr>
          <w:sz w:val="20"/>
          <w:szCs w:val="20"/>
          <w:color w:val="auto"/>
        </w:rPr>
      </w:pPr>
      <w:r>
        <w:rPr>
          <w:rFonts w:ascii="Calibri" w:cs="Calibri" w:eastAsia="Calibri" w:hAnsi="Calibri"/>
          <w:sz w:val="44"/>
          <w:szCs w:val="44"/>
          <w:color w:val="auto"/>
        </w:rPr>
        <w:t>Objetivo do anúncio no Facebook: cliques no site</w:t>
      </w:r>
    </w:p>
    <w:p>
      <w:pPr>
        <w:spacing w:after="0" w:line="158" w:lineRule="exact"/>
        <w:rPr>
          <w:sz w:val="20"/>
          <w:szCs w:val="20"/>
          <w:color w:val="auto"/>
        </w:rPr>
      </w:pPr>
    </w:p>
    <w:p>
      <w:pPr>
        <w:ind w:left="1080" w:right="420"/>
        <w:spacing w:after="0" w:line="206" w:lineRule="auto"/>
        <w:rPr>
          <w:sz w:val="20"/>
          <w:szCs w:val="20"/>
          <w:color w:val="auto"/>
        </w:rPr>
      </w:pPr>
      <w:r>
        <w:rPr>
          <w:rFonts w:ascii="Calibri" w:cs="Calibri" w:eastAsia="Calibri" w:hAnsi="Calibri"/>
          <w:sz w:val="44"/>
          <w:szCs w:val="44"/>
          <w:color w:val="auto"/>
        </w:rPr>
        <w:t>Tipo de lance: cliques (lance 6 centavos acima do lance sugerido)</w:t>
      </w:r>
    </w:p>
    <w:p>
      <w:pPr>
        <w:spacing w:after="0" w:line="40" w:lineRule="exact"/>
        <w:rPr>
          <w:sz w:val="20"/>
          <w:szCs w:val="20"/>
          <w:color w:val="auto"/>
        </w:rPr>
      </w:pPr>
    </w:p>
    <w:p>
      <w:pPr>
        <w:ind w:left="720"/>
        <w:spacing w:after="0"/>
        <w:rPr>
          <w:sz w:val="20"/>
          <w:szCs w:val="20"/>
          <w:color w:val="auto"/>
        </w:rPr>
      </w:pPr>
      <w:r>
        <w:rPr>
          <w:rFonts w:ascii="Calibri" w:cs="Calibri" w:eastAsia="Calibri" w:hAnsi="Calibri"/>
          <w:sz w:val="44"/>
          <w:szCs w:val="44"/>
          <w:color w:val="auto"/>
        </w:rPr>
        <w:t>Alvo: públicos-alvo personalizados</w:t>
      </w:r>
    </w:p>
    <w:p>
      <w:pPr>
        <w:sectPr>
          <w:pgSz w:w="12240" w:h="15840" w:orient="portrait"/>
          <w:cols w:equalWidth="0" w:num="1">
            <w:col w:w="9360"/>
          </w:cols>
          <w:pgMar w:left="1440" w:top="1416" w:right="1440" w:bottom="1440" w:gutter="0" w:footer="0" w:header="0"/>
        </w:sectPr>
      </w:pPr>
    </w:p>
    <w:bookmarkStart w:id="13" w:name="page14"/>
    <w:bookmarkEnd w:id="13"/>
    <w:p>
      <w:pPr>
        <w:spacing w:after="0" w:line="200" w:lineRule="exact"/>
        <w:rPr>
          <w:sz w:val="20"/>
          <w:szCs w:val="20"/>
          <w:color w:val="auto"/>
        </w:rPr>
      </w:pPr>
    </w:p>
    <w:p>
      <w:pPr>
        <w:spacing w:after="0" w:line="244" w:lineRule="exact"/>
        <w:rPr>
          <w:sz w:val="20"/>
          <w:szCs w:val="20"/>
          <w:color w:val="auto"/>
        </w:rPr>
      </w:pPr>
    </w:p>
    <w:p>
      <w:pPr>
        <w:ind w:left="360"/>
        <w:spacing w:after="0"/>
        <w:rPr>
          <w:sz w:val="20"/>
          <w:szCs w:val="20"/>
          <w:color w:val="auto"/>
        </w:rPr>
      </w:pPr>
      <w:r>
        <w:rPr>
          <w:rFonts w:ascii="Calibri" w:cs="Calibri" w:eastAsia="Calibri" w:hAnsi="Calibri"/>
          <w:sz w:val="96"/>
          <w:szCs w:val="96"/>
          <w:b w:val="1"/>
          <w:bCs w:val="1"/>
          <w:color w:val="404040"/>
        </w:rPr>
        <w:t>Conclusão</w:t>
      </w:r>
    </w:p>
    <w:p>
      <w:pPr>
        <w:spacing w:after="0" w:line="200" w:lineRule="exact"/>
        <w:rPr>
          <w:sz w:val="20"/>
          <w:szCs w:val="20"/>
          <w:color w:val="auto"/>
        </w:rPr>
      </w:pPr>
    </w:p>
    <w:p>
      <w:pPr>
        <w:spacing w:after="0" w:line="348" w:lineRule="exact"/>
        <w:rPr>
          <w:sz w:val="20"/>
          <w:szCs w:val="20"/>
          <w:color w:val="auto"/>
        </w:rPr>
      </w:pPr>
    </w:p>
    <w:p>
      <w:pPr>
        <w:jc w:val="both"/>
        <w:ind w:left="360" w:right="360"/>
        <w:spacing w:after="0" w:line="223" w:lineRule="auto"/>
        <w:rPr>
          <w:sz w:val="20"/>
          <w:szCs w:val="20"/>
          <w:color w:val="auto"/>
        </w:rPr>
      </w:pPr>
      <w:r>
        <w:rPr>
          <w:rFonts w:ascii="Calibri" w:cs="Calibri" w:eastAsia="Calibri" w:hAnsi="Calibri"/>
          <w:sz w:val="32"/>
          <w:szCs w:val="32"/>
          <w:color w:val="auto"/>
        </w:rPr>
        <w:t>Você provavelmente gastou muito tempo pensando que não podia pagar pelo tráfego pago ou que era muito caro para tentar. Você pode ter pensado que não se converteria o suficiente para valer a pena o investimento. (E se você quisesse promover a coisa errada para o público errado, pode estar certo!)</w:t>
      </w:r>
    </w:p>
    <w:p>
      <w:pPr>
        <w:spacing w:after="0" w:line="200" w:lineRule="exact"/>
        <w:rPr>
          <w:sz w:val="20"/>
          <w:szCs w:val="20"/>
          <w:color w:val="auto"/>
        </w:rPr>
      </w:pPr>
    </w:p>
    <w:p>
      <w:pPr>
        <w:spacing w:after="0" w:line="328" w:lineRule="exact"/>
        <w:rPr>
          <w:sz w:val="20"/>
          <w:szCs w:val="20"/>
          <w:color w:val="auto"/>
        </w:rPr>
      </w:pPr>
    </w:p>
    <w:p>
      <w:pPr>
        <w:jc w:val="both"/>
        <w:ind w:left="360" w:right="360"/>
        <w:spacing w:after="0" w:line="229" w:lineRule="auto"/>
        <w:rPr>
          <w:sz w:val="20"/>
          <w:szCs w:val="20"/>
          <w:color w:val="auto"/>
        </w:rPr>
      </w:pPr>
      <w:r>
        <w:rPr>
          <w:rFonts w:ascii="Calibri" w:cs="Calibri" w:eastAsia="Calibri" w:hAnsi="Calibri"/>
          <w:sz w:val="31"/>
          <w:szCs w:val="31"/>
          <w:color w:val="auto"/>
        </w:rPr>
        <w:t>Felizmente, dez dólares por dia podem oferecer muito tráfego pago, que você pode usar para comercializar vários produtos por um longo tempo no futuro. Você pode usá-lo para criar sua plataforma, criar sua lista e fazer vendas, mas você deve ter em mente os três tipos de tráfego.</w:t>
      </w:r>
    </w:p>
    <w:p>
      <w:pPr>
        <w:spacing w:after="0" w:line="390" w:lineRule="exact"/>
        <w:rPr>
          <w:sz w:val="20"/>
          <w:szCs w:val="20"/>
          <w:color w:val="auto"/>
        </w:rPr>
      </w:pPr>
    </w:p>
    <w:p>
      <w:pPr>
        <w:ind w:left="360"/>
        <w:spacing w:after="0"/>
        <w:rPr>
          <w:sz w:val="20"/>
          <w:szCs w:val="20"/>
          <w:color w:val="auto"/>
        </w:rPr>
      </w:pPr>
      <w:r>
        <w:rPr>
          <w:rFonts w:ascii="Calibri" w:cs="Calibri" w:eastAsia="Calibri" w:hAnsi="Calibri"/>
          <w:sz w:val="32"/>
          <w:szCs w:val="32"/>
          <w:color w:val="auto"/>
        </w:rPr>
        <w:t>Lembre-se disso:</w:t>
      </w:r>
    </w:p>
    <w:p>
      <w:pPr>
        <w:spacing w:after="0" w:line="200" w:lineRule="exact"/>
        <w:rPr>
          <w:sz w:val="20"/>
          <w:szCs w:val="20"/>
          <w:color w:val="auto"/>
        </w:rPr>
      </w:pPr>
    </w:p>
    <w:p>
      <w:pPr>
        <w:spacing w:after="0" w:line="306" w:lineRule="exact"/>
        <w:rPr>
          <w:sz w:val="20"/>
          <w:szCs w:val="20"/>
          <w:color w:val="auto"/>
        </w:rPr>
      </w:pPr>
    </w:p>
    <w:p>
      <w:pPr>
        <w:ind w:left="1080" w:right="520" w:hanging="360"/>
        <w:spacing w:after="0" w:line="213" w:lineRule="auto"/>
        <w:tabs>
          <w:tab w:leader="none" w:pos="1080" w:val="left"/>
        </w:tabs>
        <w:numPr>
          <w:ilvl w:val="0"/>
          <w:numId w:val="2"/>
        </w:numPr>
        <w:rPr>
          <w:rFonts w:ascii="Calibri" w:cs="Calibri" w:eastAsia="Calibri" w:hAnsi="Calibri"/>
          <w:sz w:val="31"/>
          <w:szCs w:val="31"/>
          <w:color w:val="auto"/>
        </w:rPr>
      </w:pPr>
      <w:r>
        <w:rPr>
          <w:rFonts w:ascii="Calibri" w:cs="Calibri" w:eastAsia="Calibri" w:hAnsi="Calibri"/>
          <w:sz w:val="31"/>
          <w:szCs w:val="31"/>
          <w:color w:val="auto"/>
        </w:rPr>
        <w:t>É provável que estranhos não comprem, então você só quer se apresentar a eles e informar um pouco sobre você.</w:t>
      </w:r>
    </w:p>
    <w:p>
      <w:pPr>
        <w:spacing w:after="0" w:line="110" w:lineRule="exact"/>
        <w:rPr>
          <w:rFonts w:ascii="Calibri" w:cs="Calibri" w:eastAsia="Calibri" w:hAnsi="Calibri"/>
          <w:sz w:val="31"/>
          <w:szCs w:val="31"/>
          <w:color w:val="auto"/>
        </w:rPr>
      </w:pPr>
    </w:p>
    <w:p>
      <w:pPr>
        <w:ind w:left="1080" w:right="720" w:hanging="360"/>
        <w:spacing w:after="0" w:line="205" w:lineRule="auto"/>
        <w:tabs>
          <w:tab w:leader="none" w:pos="1080" w:val="left"/>
        </w:tabs>
        <w:numPr>
          <w:ilvl w:val="0"/>
          <w:numId w:val="2"/>
        </w:numPr>
        <w:rPr>
          <w:rFonts w:ascii="Calibri" w:cs="Calibri" w:eastAsia="Calibri" w:hAnsi="Calibri"/>
          <w:sz w:val="32"/>
          <w:szCs w:val="32"/>
          <w:color w:val="auto"/>
        </w:rPr>
      </w:pPr>
      <w:r>
        <w:rPr>
          <w:rFonts w:ascii="Calibri" w:cs="Calibri" w:eastAsia="Calibri" w:hAnsi="Calibri"/>
          <w:sz w:val="32"/>
          <w:szCs w:val="32"/>
          <w:color w:val="auto"/>
        </w:rPr>
        <w:t>Os amigos podem comprar produtos mais baratos, mas é melhor colocá-los em sua lista e fornecer-lhes valor.</w:t>
      </w:r>
    </w:p>
    <w:p>
      <w:pPr>
        <w:spacing w:after="0" w:line="119" w:lineRule="exact"/>
        <w:rPr>
          <w:rFonts w:ascii="Calibri" w:cs="Calibri" w:eastAsia="Calibri" w:hAnsi="Calibri"/>
          <w:sz w:val="32"/>
          <w:szCs w:val="32"/>
          <w:color w:val="auto"/>
        </w:rPr>
      </w:pPr>
    </w:p>
    <w:p>
      <w:pPr>
        <w:jc w:val="both"/>
        <w:ind w:left="1080" w:right="360" w:hanging="360"/>
        <w:spacing w:after="0" w:line="217" w:lineRule="auto"/>
        <w:tabs>
          <w:tab w:leader="none" w:pos="1080" w:val="left"/>
        </w:tabs>
        <w:numPr>
          <w:ilvl w:val="0"/>
          <w:numId w:val="2"/>
        </w:numPr>
        <w:rPr>
          <w:rFonts w:ascii="Calibri" w:cs="Calibri" w:eastAsia="Calibri" w:hAnsi="Calibri"/>
          <w:sz w:val="31"/>
          <w:szCs w:val="31"/>
          <w:color w:val="auto"/>
        </w:rPr>
      </w:pPr>
      <w:r>
        <w:rPr>
          <w:rFonts w:ascii="Calibri" w:cs="Calibri" w:eastAsia="Calibri" w:hAnsi="Calibri"/>
          <w:sz w:val="31"/>
          <w:szCs w:val="31"/>
          <w:color w:val="auto"/>
        </w:rPr>
        <w:t>Fãs são aqueles que viram seu valor e têm muito mais probabilidade de comprar produtos mais caros e ajudar a promovê-lo.</w:t>
      </w:r>
    </w:p>
    <w:p>
      <w:pPr>
        <w:spacing w:after="0" w:line="200" w:lineRule="exact"/>
        <w:rPr>
          <w:sz w:val="20"/>
          <w:szCs w:val="20"/>
          <w:color w:val="auto"/>
        </w:rPr>
      </w:pPr>
    </w:p>
    <w:p>
      <w:pPr>
        <w:spacing w:after="0" w:line="304" w:lineRule="exact"/>
        <w:rPr>
          <w:sz w:val="20"/>
          <w:szCs w:val="20"/>
          <w:color w:val="auto"/>
        </w:rPr>
      </w:pPr>
    </w:p>
    <w:p>
      <w:pPr>
        <w:ind w:left="360" w:right="380"/>
        <w:spacing w:after="0" w:line="206" w:lineRule="auto"/>
        <w:rPr>
          <w:sz w:val="20"/>
          <w:szCs w:val="20"/>
          <w:color w:val="auto"/>
        </w:rPr>
      </w:pPr>
      <w:r>
        <w:rPr>
          <w:rFonts w:ascii="Calibri" w:cs="Calibri" w:eastAsia="Calibri" w:hAnsi="Calibri"/>
          <w:sz w:val="32"/>
          <w:szCs w:val="32"/>
          <w:color w:val="auto"/>
        </w:rPr>
        <w:t>Se você mantiver esses três tipos de tráfego em mente e comercializar corretamente cada um deles, criará um tráfego muito acessível!</w:t>
      </w:r>
    </w:p>
    <w:p>
      <w:pPr>
        <w:spacing w:after="0" w:line="387" w:lineRule="exact"/>
        <w:rPr>
          <w:sz w:val="20"/>
          <w:szCs w:val="20"/>
          <w:color w:val="auto"/>
        </w:rPr>
      </w:pPr>
    </w:p>
    <w:p>
      <w:pPr>
        <w:ind w:left="360"/>
        <w:spacing w:after="0"/>
        <w:rPr>
          <w:sz w:val="20"/>
          <w:szCs w:val="20"/>
          <w:color w:val="auto"/>
        </w:rPr>
      </w:pPr>
      <w:r>
        <w:rPr>
          <w:rFonts w:ascii="Calibri" w:cs="Calibri" w:eastAsia="Calibri" w:hAnsi="Calibri"/>
          <w:sz w:val="32"/>
          <w:szCs w:val="32"/>
          <w:color w:val="auto"/>
        </w:rPr>
        <w:t>Boa sorte!</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 Id="rId8" Type="http://schemas.openxmlformats.org/officeDocument/2006/relationships/hyperlink" Target="https://www.facebook.com/ads/manage/powereditor"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2020-07-08T16:06:10Z</dcterms:created>
  <dcterms:modified xsi:type="dcterms:W3CDTF">2020-07-08T16:06:10Z</dcterms:modified>
</cp:coreProperties>
</file>